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6C7" w:rsidRDefault="00C946C7" w:rsidP="00C946C7">
      <w:pPr>
        <w:pStyle w:val="11"/>
        <w:keepNext/>
        <w:keepLines/>
        <w:shd w:val="clear" w:color="auto" w:fill="auto"/>
        <w:tabs>
          <w:tab w:val="left" w:pos="1276"/>
        </w:tabs>
        <w:jc w:val="left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  <w:bookmarkStart w:id="0" w:name="bookmark1"/>
      <w:bookmarkStart w:id="1" w:name="bookmark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3.1pt;margin-top:-54.85pt;width:591pt;height:813.3pt;z-index:251659264;mso-position-horizontal-relative:text;mso-position-vertical-relative:text">
            <v:imagedata r:id="rId7" o:title="111"/>
          </v:shape>
        </w:pict>
      </w:r>
    </w:p>
    <w:p w:rsidR="00C946C7" w:rsidRDefault="00C946C7" w:rsidP="00C946C7">
      <w:pPr>
        <w:pStyle w:val="11"/>
        <w:keepNext/>
        <w:keepLines/>
        <w:shd w:val="clear" w:color="auto" w:fill="auto"/>
        <w:tabs>
          <w:tab w:val="left" w:pos="1276"/>
        </w:tabs>
        <w:jc w:val="left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</w:p>
    <w:p w:rsidR="00C946C7" w:rsidRDefault="00C946C7" w:rsidP="00C946C7">
      <w:pPr>
        <w:pStyle w:val="11"/>
        <w:keepNext/>
        <w:keepLines/>
        <w:shd w:val="clear" w:color="auto" w:fill="auto"/>
        <w:tabs>
          <w:tab w:val="left" w:pos="1276"/>
        </w:tabs>
        <w:jc w:val="left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</w:p>
    <w:p w:rsidR="00C946C7" w:rsidRDefault="00C946C7" w:rsidP="00C946C7">
      <w:pPr>
        <w:pStyle w:val="11"/>
        <w:keepNext/>
        <w:keepLines/>
        <w:shd w:val="clear" w:color="auto" w:fill="auto"/>
        <w:tabs>
          <w:tab w:val="left" w:pos="1276"/>
        </w:tabs>
        <w:jc w:val="left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</w:p>
    <w:p w:rsidR="00C946C7" w:rsidRDefault="00C946C7" w:rsidP="00C946C7">
      <w:pPr>
        <w:pStyle w:val="11"/>
        <w:keepNext/>
        <w:keepLines/>
        <w:shd w:val="clear" w:color="auto" w:fill="auto"/>
        <w:tabs>
          <w:tab w:val="left" w:pos="1276"/>
        </w:tabs>
        <w:jc w:val="left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</w:p>
    <w:p w:rsidR="00C946C7" w:rsidRDefault="00C946C7" w:rsidP="00C946C7">
      <w:pPr>
        <w:pStyle w:val="11"/>
        <w:keepNext/>
        <w:keepLines/>
        <w:shd w:val="clear" w:color="auto" w:fill="auto"/>
        <w:tabs>
          <w:tab w:val="left" w:pos="1276"/>
        </w:tabs>
        <w:jc w:val="left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</w:p>
    <w:p w:rsidR="00C946C7" w:rsidRDefault="00C946C7" w:rsidP="00C946C7">
      <w:pPr>
        <w:pStyle w:val="11"/>
        <w:keepNext/>
        <w:keepLines/>
        <w:shd w:val="clear" w:color="auto" w:fill="auto"/>
        <w:tabs>
          <w:tab w:val="left" w:pos="1276"/>
        </w:tabs>
        <w:jc w:val="left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</w:p>
    <w:p w:rsidR="00C946C7" w:rsidRDefault="00C946C7" w:rsidP="00C946C7">
      <w:pPr>
        <w:pStyle w:val="11"/>
        <w:keepNext/>
        <w:keepLines/>
        <w:shd w:val="clear" w:color="auto" w:fill="auto"/>
        <w:tabs>
          <w:tab w:val="left" w:pos="1276"/>
        </w:tabs>
        <w:jc w:val="left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</w:p>
    <w:p w:rsidR="00C946C7" w:rsidRDefault="00C946C7" w:rsidP="00C946C7">
      <w:pPr>
        <w:pStyle w:val="11"/>
        <w:keepNext/>
        <w:keepLines/>
        <w:shd w:val="clear" w:color="auto" w:fill="auto"/>
        <w:tabs>
          <w:tab w:val="left" w:pos="1276"/>
        </w:tabs>
        <w:jc w:val="left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</w:p>
    <w:p w:rsidR="00C946C7" w:rsidRDefault="00C946C7" w:rsidP="00C946C7">
      <w:pPr>
        <w:pStyle w:val="11"/>
        <w:keepNext/>
        <w:keepLines/>
        <w:shd w:val="clear" w:color="auto" w:fill="auto"/>
        <w:tabs>
          <w:tab w:val="left" w:pos="1276"/>
        </w:tabs>
        <w:jc w:val="left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</w:p>
    <w:p w:rsidR="00C946C7" w:rsidRDefault="00C946C7" w:rsidP="00C946C7">
      <w:pPr>
        <w:pStyle w:val="11"/>
        <w:keepNext/>
        <w:keepLines/>
        <w:shd w:val="clear" w:color="auto" w:fill="auto"/>
        <w:tabs>
          <w:tab w:val="left" w:pos="1276"/>
        </w:tabs>
        <w:jc w:val="left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</w:p>
    <w:p w:rsidR="00C946C7" w:rsidRDefault="00C946C7" w:rsidP="00C946C7">
      <w:pPr>
        <w:pStyle w:val="11"/>
        <w:keepNext/>
        <w:keepLines/>
        <w:shd w:val="clear" w:color="auto" w:fill="auto"/>
        <w:tabs>
          <w:tab w:val="left" w:pos="1276"/>
        </w:tabs>
        <w:jc w:val="left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</w:p>
    <w:p w:rsidR="00C946C7" w:rsidRDefault="00C946C7" w:rsidP="00C946C7">
      <w:pPr>
        <w:pStyle w:val="11"/>
        <w:keepNext/>
        <w:keepLines/>
        <w:shd w:val="clear" w:color="auto" w:fill="auto"/>
        <w:tabs>
          <w:tab w:val="left" w:pos="1276"/>
        </w:tabs>
        <w:jc w:val="left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</w:p>
    <w:p w:rsidR="00C946C7" w:rsidRDefault="00C946C7" w:rsidP="00C946C7">
      <w:pPr>
        <w:pStyle w:val="11"/>
        <w:keepNext/>
        <w:keepLines/>
        <w:shd w:val="clear" w:color="auto" w:fill="auto"/>
        <w:tabs>
          <w:tab w:val="left" w:pos="1276"/>
        </w:tabs>
        <w:jc w:val="left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</w:p>
    <w:p w:rsidR="00C946C7" w:rsidRDefault="00C946C7" w:rsidP="00C946C7">
      <w:pPr>
        <w:pStyle w:val="11"/>
        <w:keepNext/>
        <w:keepLines/>
        <w:shd w:val="clear" w:color="auto" w:fill="auto"/>
        <w:tabs>
          <w:tab w:val="left" w:pos="1276"/>
        </w:tabs>
        <w:jc w:val="left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</w:p>
    <w:p w:rsidR="00C946C7" w:rsidRDefault="00C946C7" w:rsidP="00C946C7">
      <w:pPr>
        <w:pStyle w:val="11"/>
        <w:keepNext/>
        <w:keepLines/>
        <w:shd w:val="clear" w:color="auto" w:fill="auto"/>
        <w:tabs>
          <w:tab w:val="left" w:pos="1276"/>
        </w:tabs>
        <w:jc w:val="left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</w:p>
    <w:p w:rsidR="00C946C7" w:rsidRDefault="00C946C7" w:rsidP="00C946C7">
      <w:pPr>
        <w:pStyle w:val="11"/>
        <w:keepNext/>
        <w:keepLines/>
        <w:shd w:val="clear" w:color="auto" w:fill="auto"/>
        <w:tabs>
          <w:tab w:val="left" w:pos="1276"/>
        </w:tabs>
        <w:jc w:val="left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</w:p>
    <w:p w:rsidR="00C946C7" w:rsidRDefault="00C946C7" w:rsidP="00C946C7">
      <w:pPr>
        <w:pStyle w:val="11"/>
        <w:keepNext/>
        <w:keepLines/>
        <w:shd w:val="clear" w:color="auto" w:fill="auto"/>
        <w:tabs>
          <w:tab w:val="left" w:pos="1276"/>
        </w:tabs>
        <w:jc w:val="left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</w:p>
    <w:p w:rsidR="00C946C7" w:rsidRDefault="00C946C7" w:rsidP="00C946C7">
      <w:pPr>
        <w:pStyle w:val="11"/>
        <w:keepNext/>
        <w:keepLines/>
        <w:shd w:val="clear" w:color="auto" w:fill="auto"/>
        <w:tabs>
          <w:tab w:val="left" w:pos="1276"/>
        </w:tabs>
        <w:jc w:val="left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</w:p>
    <w:p w:rsidR="00C946C7" w:rsidRDefault="00C946C7" w:rsidP="00C946C7">
      <w:pPr>
        <w:pStyle w:val="11"/>
        <w:keepNext/>
        <w:keepLines/>
        <w:shd w:val="clear" w:color="auto" w:fill="auto"/>
        <w:tabs>
          <w:tab w:val="left" w:pos="1276"/>
        </w:tabs>
        <w:jc w:val="left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</w:p>
    <w:p w:rsidR="00C946C7" w:rsidRDefault="00C946C7" w:rsidP="00C946C7">
      <w:pPr>
        <w:pStyle w:val="11"/>
        <w:keepNext/>
        <w:keepLines/>
        <w:shd w:val="clear" w:color="auto" w:fill="auto"/>
        <w:tabs>
          <w:tab w:val="left" w:pos="1276"/>
        </w:tabs>
        <w:jc w:val="left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</w:p>
    <w:p w:rsidR="00C946C7" w:rsidRDefault="00C946C7" w:rsidP="00C946C7">
      <w:pPr>
        <w:pStyle w:val="11"/>
        <w:keepNext/>
        <w:keepLines/>
        <w:shd w:val="clear" w:color="auto" w:fill="auto"/>
        <w:tabs>
          <w:tab w:val="left" w:pos="1276"/>
        </w:tabs>
        <w:jc w:val="left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</w:p>
    <w:p w:rsidR="00C946C7" w:rsidRDefault="00C946C7" w:rsidP="00C946C7">
      <w:pPr>
        <w:pStyle w:val="11"/>
        <w:keepNext/>
        <w:keepLines/>
        <w:shd w:val="clear" w:color="auto" w:fill="auto"/>
        <w:tabs>
          <w:tab w:val="left" w:pos="1276"/>
        </w:tabs>
        <w:jc w:val="left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</w:p>
    <w:p w:rsidR="00C946C7" w:rsidRDefault="00C946C7" w:rsidP="00C946C7">
      <w:pPr>
        <w:pStyle w:val="11"/>
        <w:keepNext/>
        <w:keepLines/>
        <w:shd w:val="clear" w:color="auto" w:fill="auto"/>
        <w:tabs>
          <w:tab w:val="left" w:pos="1276"/>
        </w:tabs>
        <w:jc w:val="left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</w:p>
    <w:p w:rsidR="00C946C7" w:rsidRDefault="00C946C7" w:rsidP="00C946C7">
      <w:pPr>
        <w:pStyle w:val="11"/>
        <w:keepNext/>
        <w:keepLines/>
        <w:shd w:val="clear" w:color="auto" w:fill="auto"/>
        <w:tabs>
          <w:tab w:val="left" w:pos="1276"/>
        </w:tabs>
        <w:jc w:val="left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</w:p>
    <w:p w:rsidR="00C946C7" w:rsidRDefault="00C946C7" w:rsidP="00C946C7">
      <w:pPr>
        <w:pStyle w:val="11"/>
        <w:keepNext/>
        <w:keepLines/>
        <w:shd w:val="clear" w:color="auto" w:fill="auto"/>
        <w:tabs>
          <w:tab w:val="left" w:pos="1276"/>
        </w:tabs>
        <w:jc w:val="left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</w:p>
    <w:p w:rsidR="008850FD" w:rsidRPr="00572D73" w:rsidRDefault="008850FD" w:rsidP="00C946C7">
      <w:pPr>
        <w:pStyle w:val="11"/>
        <w:keepNext/>
        <w:keepLines/>
        <w:shd w:val="clear" w:color="auto" w:fill="auto"/>
        <w:tabs>
          <w:tab w:val="left" w:pos="1276"/>
        </w:tabs>
        <w:jc w:val="left"/>
      </w:pPr>
      <w:r w:rsidRPr="00572D73">
        <w:lastRenderedPageBreak/>
        <w:t>Общие положения</w:t>
      </w:r>
      <w:bookmarkEnd w:id="0"/>
      <w:bookmarkEnd w:id="1"/>
    </w:p>
    <w:p w:rsidR="00572D73" w:rsidRDefault="00676574" w:rsidP="0042785E">
      <w:pPr>
        <w:pStyle w:val="a8"/>
        <w:numPr>
          <w:ilvl w:val="1"/>
          <w:numId w:val="1"/>
        </w:numPr>
        <w:tabs>
          <w:tab w:val="left" w:pos="1276"/>
          <w:tab w:val="left" w:pos="6521"/>
          <w:tab w:val="left" w:pos="6663"/>
        </w:tabs>
        <w:spacing w:after="0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D73">
        <w:rPr>
          <w:rFonts w:ascii="Times New Roman" w:hAnsi="Times New Roman" w:cs="Times New Roman"/>
          <w:sz w:val="28"/>
          <w:szCs w:val="28"/>
        </w:rPr>
        <w:t>Государственное казенное общеобразовательное учреждение Республики Дагестан</w:t>
      </w:r>
      <w:r w:rsidR="008850FD" w:rsidRPr="00572D73">
        <w:rPr>
          <w:rFonts w:ascii="Times New Roman" w:hAnsi="Times New Roman" w:cs="Times New Roman"/>
          <w:sz w:val="28"/>
          <w:szCs w:val="28"/>
        </w:rPr>
        <w:t xml:space="preserve"> «Шангодинско-Шитлибская средняя общеобразовательная школа Гунибского района» </w:t>
      </w:r>
      <w:r w:rsidRPr="00572D73">
        <w:rPr>
          <w:rFonts w:ascii="Times New Roman" w:hAnsi="Times New Roman" w:cs="Times New Roman"/>
          <w:sz w:val="28"/>
          <w:szCs w:val="28"/>
        </w:rPr>
        <w:t xml:space="preserve">именуемое в дальнейшем «Учреждение», создано в соответствии с Гражданским кодексом Российской Федерации, Федеральным законом от 12 января 1996 г. № 7-ФЗ </w:t>
      </w:r>
      <w:r w:rsidR="00213755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572D73">
        <w:rPr>
          <w:rFonts w:ascii="Times New Roman" w:hAnsi="Times New Roman" w:cs="Times New Roman"/>
          <w:sz w:val="28"/>
          <w:szCs w:val="28"/>
        </w:rPr>
        <w:t xml:space="preserve">«О некоммерческих организациях» (далее - Федеральный закон </w:t>
      </w:r>
      <w:r w:rsidR="00213755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572D73">
        <w:rPr>
          <w:rFonts w:ascii="Times New Roman" w:hAnsi="Times New Roman" w:cs="Times New Roman"/>
          <w:sz w:val="28"/>
          <w:szCs w:val="28"/>
        </w:rPr>
        <w:t xml:space="preserve">«О некоммерческих организациях»), </w:t>
      </w:r>
      <w:r w:rsidR="00213755" w:rsidRPr="00572D73">
        <w:rPr>
          <w:rFonts w:ascii="Times New Roman" w:hAnsi="Times New Roman" w:cs="Times New Roman"/>
          <w:sz w:val="28"/>
          <w:szCs w:val="28"/>
        </w:rPr>
        <w:t>постановлением Правительства Республики</w:t>
      </w:r>
      <w:r w:rsidR="00213755">
        <w:rPr>
          <w:rFonts w:ascii="Times New Roman" w:hAnsi="Times New Roman" w:cs="Times New Roman"/>
          <w:sz w:val="28"/>
          <w:szCs w:val="28"/>
        </w:rPr>
        <w:t xml:space="preserve"> Дагестан от 30 ноября 2011 г. </w:t>
      </w:r>
      <w:r w:rsidR="00213755" w:rsidRPr="00572D73">
        <w:rPr>
          <w:rFonts w:ascii="Times New Roman" w:hAnsi="Times New Roman" w:cs="Times New Roman"/>
          <w:sz w:val="28"/>
          <w:szCs w:val="28"/>
        </w:rPr>
        <w:t>№ 440 «О создании государственных казенных образовательных учреждений Республики Дагестан и государственных бюджетных образовательных учреждений Республики Дагестан путем изменения типа существующих государственных учреждений Республики Дагестан, подведомственных Министерству образования и науки Республики Дагестан»</w:t>
      </w:r>
      <w:r w:rsidR="00213755">
        <w:rPr>
          <w:rFonts w:ascii="Times New Roman" w:hAnsi="Times New Roman" w:cs="Times New Roman"/>
          <w:sz w:val="28"/>
          <w:szCs w:val="28"/>
        </w:rPr>
        <w:t xml:space="preserve">, </w:t>
      </w:r>
      <w:r w:rsidRPr="00572D73">
        <w:rPr>
          <w:rFonts w:ascii="Times New Roman" w:hAnsi="Times New Roman" w:cs="Times New Roman"/>
          <w:sz w:val="28"/>
          <w:szCs w:val="28"/>
        </w:rPr>
        <w:t>постановлением Правительст</w:t>
      </w:r>
      <w:r w:rsidR="00572D73" w:rsidRPr="00572D73">
        <w:rPr>
          <w:rFonts w:ascii="Times New Roman" w:hAnsi="Times New Roman" w:cs="Times New Roman"/>
          <w:sz w:val="28"/>
          <w:szCs w:val="28"/>
        </w:rPr>
        <w:t xml:space="preserve">ва Республики Дагестан от 16 мая </w:t>
      </w:r>
      <w:r w:rsidRPr="00572D73">
        <w:rPr>
          <w:rFonts w:ascii="Times New Roman" w:hAnsi="Times New Roman" w:cs="Times New Roman"/>
          <w:sz w:val="28"/>
          <w:szCs w:val="28"/>
        </w:rPr>
        <w:t>2016</w:t>
      </w:r>
      <w:r w:rsidR="0042785E">
        <w:rPr>
          <w:rFonts w:ascii="Times New Roman" w:hAnsi="Times New Roman" w:cs="Times New Roman"/>
          <w:sz w:val="28"/>
          <w:szCs w:val="28"/>
        </w:rPr>
        <w:t xml:space="preserve"> г. </w:t>
      </w:r>
      <w:r w:rsidRPr="00572D73">
        <w:rPr>
          <w:rFonts w:ascii="Times New Roman" w:hAnsi="Times New Roman" w:cs="Times New Roman"/>
          <w:sz w:val="28"/>
          <w:szCs w:val="28"/>
        </w:rPr>
        <w:t xml:space="preserve"> № 134 «О внесении изменений в наименовании государственных учреждений Республики Дагестан, подведомственных Министерству образовани</w:t>
      </w:r>
      <w:r w:rsidR="00572D73" w:rsidRPr="00572D73">
        <w:rPr>
          <w:rFonts w:ascii="Times New Roman" w:hAnsi="Times New Roman" w:cs="Times New Roman"/>
          <w:sz w:val="28"/>
          <w:szCs w:val="28"/>
        </w:rPr>
        <w:t>я и науки Республики Дагестан»</w:t>
      </w:r>
      <w:r w:rsidR="000153F5" w:rsidRPr="00572D73">
        <w:rPr>
          <w:rFonts w:ascii="Times New Roman" w:hAnsi="Times New Roman" w:cs="Times New Roman"/>
          <w:sz w:val="28"/>
          <w:szCs w:val="28"/>
        </w:rPr>
        <w:t xml:space="preserve">, </w:t>
      </w:r>
      <w:r w:rsidR="00572D73" w:rsidRPr="00572D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постановлением Пр</w:t>
      </w:r>
      <w:r w:rsidR="00213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авительства Республики Дагестан                                                           </w:t>
      </w:r>
      <w:r w:rsidR="00572D73" w:rsidRPr="00572D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30 декабря 2021</w:t>
      </w:r>
      <w:r w:rsidR="00213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№ 371 </w:t>
      </w:r>
      <w:r w:rsidR="00572D73" w:rsidRPr="00572D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 переименовании государственных казенных учреждений Республики Дагестан», иными нормативными правовыми актами.</w:t>
      </w:r>
    </w:p>
    <w:p w:rsidR="001F4376" w:rsidRDefault="008850FD" w:rsidP="001F4376">
      <w:pPr>
        <w:pStyle w:val="consplusnormal"/>
        <w:shd w:val="clear" w:color="auto" w:fill="FFFFFF"/>
        <w:spacing w:line="240" w:lineRule="auto"/>
        <w:ind w:firstLine="709"/>
        <w:jc w:val="both"/>
        <w:rPr>
          <w:sz w:val="28"/>
          <w:szCs w:val="28"/>
        </w:rPr>
      </w:pPr>
      <w:r w:rsidRPr="006E0719">
        <w:rPr>
          <w:sz w:val="28"/>
          <w:szCs w:val="28"/>
        </w:rPr>
        <w:fldChar w:fldCharType="begin"/>
      </w:r>
      <w:r w:rsidRPr="001F4376">
        <w:rPr>
          <w:sz w:val="28"/>
          <w:szCs w:val="28"/>
        </w:rPr>
        <w:instrText xml:space="preserve"> TOC \o "1-5" \h \z </w:instrText>
      </w:r>
      <w:r w:rsidRPr="006E0719">
        <w:rPr>
          <w:sz w:val="28"/>
          <w:szCs w:val="28"/>
        </w:rPr>
        <w:fldChar w:fldCharType="separate"/>
      </w:r>
      <w:r w:rsidRPr="006E0719">
        <w:rPr>
          <w:sz w:val="28"/>
          <w:szCs w:val="28"/>
        </w:rPr>
        <w:t>Учреждение является некоммерческой организацией.</w:t>
      </w:r>
    </w:p>
    <w:p w:rsidR="001F4376" w:rsidRDefault="00213755" w:rsidP="001F4376">
      <w:pPr>
        <w:pStyle w:val="consplusnormal"/>
        <w:numPr>
          <w:ilvl w:val="1"/>
          <w:numId w:val="1"/>
        </w:numPr>
        <w:shd w:val="clear" w:color="auto" w:fill="FFFFFF"/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Тип образовательной</w:t>
      </w:r>
      <w:r w:rsidR="008850FD" w:rsidRPr="006E071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</w:t>
      </w:r>
      <w:r w:rsidR="005D586C">
        <w:rPr>
          <w:sz w:val="28"/>
          <w:szCs w:val="28"/>
        </w:rPr>
        <w:t xml:space="preserve">- </w:t>
      </w:r>
      <w:r w:rsidR="008850FD" w:rsidRPr="006E0719">
        <w:rPr>
          <w:sz w:val="28"/>
          <w:szCs w:val="28"/>
        </w:rPr>
        <w:t>общеобразовательное</w:t>
      </w:r>
      <w:r w:rsidR="00845CF1">
        <w:rPr>
          <w:sz w:val="28"/>
          <w:szCs w:val="28"/>
        </w:rPr>
        <w:t xml:space="preserve"> учреждение</w:t>
      </w:r>
      <w:r w:rsidR="008850FD" w:rsidRPr="006E0719">
        <w:rPr>
          <w:sz w:val="28"/>
          <w:szCs w:val="28"/>
        </w:rPr>
        <w:t>.</w:t>
      </w:r>
    </w:p>
    <w:p w:rsidR="0093502D" w:rsidRDefault="008850FD" w:rsidP="0037480C">
      <w:pPr>
        <w:pStyle w:val="consplusnormal"/>
        <w:numPr>
          <w:ilvl w:val="1"/>
          <w:numId w:val="1"/>
        </w:numPr>
        <w:shd w:val="clear" w:color="auto" w:fill="FFFFFF"/>
        <w:spacing w:line="240" w:lineRule="auto"/>
        <w:ind w:firstLine="709"/>
        <w:jc w:val="both"/>
        <w:rPr>
          <w:sz w:val="28"/>
          <w:szCs w:val="28"/>
        </w:rPr>
      </w:pPr>
      <w:r w:rsidRPr="006E0719">
        <w:rPr>
          <w:sz w:val="28"/>
          <w:szCs w:val="28"/>
        </w:rPr>
        <w:t xml:space="preserve">Полное официальное наименование Учреждения на русском языке - </w:t>
      </w:r>
      <w:bookmarkStart w:id="2" w:name="_Hlk95828219"/>
      <w:r w:rsidR="00B361CA">
        <w:rPr>
          <w:noProof/>
          <w:sz w:val="28"/>
          <w:szCs w:val="28"/>
        </w:rPr>
        <w:t>Г</w:t>
      </w:r>
      <w:r w:rsidRPr="006E0719">
        <w:rPr>
          <w:noProof/>
          <w:sz w:val="28"/>
          <w:szCs w:val="28"/>
        </w:rPr>
        <w:t xml:space="preserve">осударственное казенное общеобразовательное учреждение Республики Дагестан </w:t>
      </w:r>
      <w:r w:rsidRPr="00B361CA">
        <w:rPr>
          <w:noProof/>
          <w:sz w:val="28"/>
          <w:szCs w:val="28"/>
        </w:rPr>
        <w:t>«Шангодинско-Шитлибская средняя общеобразовательная школа Гунибского района»</w:t>
      </w:r>
      <w:r w:rsidRPr="006E0719">
        <w:rPr>
          <w:noProof/>
          <w:sz w:val="28"/>
          <w:szCs w:val="28"/>
        </w:rPr>
        <w:t>;</w:t>
      </w:r>
      <w:bookmarkEnd w:id="2"/>
    </w:p>
    <w:p w:rsidR="0037480C" w:rsidRDefault="008850FD" w:rsidP="0093502D">
      <w:pPr>
        <w:pStyle w:val="consplusnormal"/>
        <w:shd w:val="clear" w:color="auto" w:fill="FFFFFF"/>
        <w:spacing w:line="240" w:lineRule="auto"/>
        <w:ind w:firstLine="709"/>
        <w:jc w:val="both"/>
        <w:rPr>
          <w:sz w:val="28"/>
          <w:szCs w:val="28"/>
        </w:rPr>
      </w:pPr>
      <w:r w:rsidRPr="006E0719">
        <w:rPr>
          <w:sz w:val="28"/>
          <w:szCs w:val="28"/>
        </w:rPr>
        <w:t>с</w:t>
      </w:r>
      <w:r w:rsidRPr="0093502D">
        <w:rPr>
          <w:sz w:val="28"/>
          <w:szCs w:val="28"/>
        </w:rPr>
        <w:t>окращенное наименование на русском языке - ГКОУ РД «Шангодинско-</w:t>
      </w:r>
      <w:r w:rsidR="00B361CA" w:rsidRPr="0093502D">
        <w:rPr>
          <w:sz w:val="28"/>
          <w:szCs w:val="28"/>
        </w:rPr>
        <w:t>Шитлибская СОШ</w:t>
      </w:r>
      <w:r w:rsidRPr="0093502D">
        <w:rPr>
          <w:sz w:val="28"/>
          <w:szCs w:val="28"/>
        </w:rPr>
        <w:t xml:space="preserve"> Гунибского района»</w:t>
      </w:r>
      <w:r w:rsidRPr="006E0719">
        <w:rPr>
          <w:sz w:val="28"/>
          <w:szCs w:val="28"/>
        </w:rPr>
        <w:t>.</w:t>
      </w:r>
      <w:r w:rsidRPr="006E0719">
        <w:rPr>
          <w:sz w:val="28"/>
          <w:szCs w:val="28"/>
        </w:rPr>
        <w:fldChar w:fldCharType="end"/>
      </w:r>
    </w:p>
    <w:p w:rsidR="0037480C" w:rsidRDefault="008850FD" w:rsidP="0037480C">
      <w:pPr>
        <w:pStyle w:val="consplusnormal"/>
        <w:numPr>
          <w:ilvl w:val="1"/>
          <w:numId w:val="1"/>
        </w:numPr>
        <w:shd w:val="clear" w:color="auto" w:fill="FFFFFF"/>
        <w:spacing w:line="240" w:lineRule="auto"/>
        <w:ind w:firstLine="709"/>
        <w:jc w:val="both"/>
        <w:rPr>
          <w:sz w:val="28"/>
          <w:szCs w:val="28"/>
        </w:rPr>
      </w:pPr>
      <w:r w:rsidRPr="006E0719">
        <w:rPr>
          <w:sz w:val="28"/>
          <w:szCs w:val="28"/>
        </w:rPr>
        <w:t>Учреждение является юридическим лицом, имеет самостоятельный баланс, печать с изображением Государственного герба Российской Федерации и со своим наименованием, иные печати, штампы, бланки, товарный знак (знак обслуживания) и другие реквизиты юридического лица.</w:t>
      </w:r>
    </w:p>
    <w:p w:rsidR="0037480C" w:rsidRDefault="008850FD" w:rsidP="0037480C">
      <w:pPr>
        <w:pStyle w:val="consplusnormal"/>
        <w:numPr>
          <w:ilvl w:val="1"/>
          <w:numId w:val="1"/>
        </w:numPr>
        <w:shd w:val="clear" w:color="auto" w:fill="FFFFFF"/>
        <w:spacing w:line="240" w:lineRule="auto"/>
        <w:ind w:firstLine="709"/>
        <w:jc w:val="both"/>
        <w:rPr>
          <w:sz w:val="28"/>
          <w:szCs w:val="28"/>
        </w:rPr>
      </w:pPr>
      <w:r w:rsidRPr="006E0719">
        <w:rPr>
          <w:sz w:val="28"/>
          <w:szCs w:val="28"/>
        </w:rPr>
        <w:t>Учредителем и собственником имущества Учреждения является Республика Дагестан.</w:t>
      </w:r>
    </w:p>
    <w:p w:rsidR="0037480C" w:rsidRDefault="008850FD" w:rsidP="0037480C">
      <w:pPr>
        <w:pStyle w:val="consplusnormal"/>
        <w:numPr>
          <w:ilvl w:val="1"/>
          <w:numId w:val="1"/>
        </w:numPr>
        <w:shd w:val="clear" w:color="auto" w:fill="FFFFFF"/>
        <w:spacing w:line="240" w:lineRule="auto"/>
        <w:ind w:firstLine="709"/>
        <w:jc w:val="both"/>
        <w:rPr>
          <w:sz w:val="28"/>
          <w:szCs w:val="28"/>
        </w:rPr>
      </w:pPr>
      <w:r w:rsidRPr="006E0719">
        <w:rPr>
          <w:sz w:val="28"/>
          <w:szCs w:val="28"/>
        </w:rPr>
        <w:t>Функции и полномочия учредителя Учреждения осуществляются Министерством образования Республики Дагестан (далее - учредитель).</w:t>
      </w:r>
    </w:p>
    <w:p w:rsidR="0037480C" w:rsidRDefault="008850FD" w:rsidP="0037480C">
      <w:pPr>
        <w:pStyle w:val="consplusnormal"/>
        <w:shd w:val="clear" w:color="auto" w:fill="FFFFFF"/>
        <w:spacing w:line="240" w:lineRule="auto"/>
        <w:ind w:firstLine="709"/>
        <w:jc w:val="both"/>
        <w:rPr>
          <w:sz w:val="28"/>
          <w:szCs w:val="28"/>
        </w:rPr>
      </w:pPr>
      <w:r w:rsidRPr="0037480C">
        <w:rPr>
          <w:sz w:val="28"/>
          <w:szCs w:val="28"/>
        </w:rPr>
        <w:t>Функции и полномочия собственника имущества Учреждения осуществляются учредителем и Министерством по земельным и имущественным отношениям Республики Дагестан в порядке и пределах, определенных актами Правительства Республики Дагестан.</w:t>
      </w:r>
    </w:p>
    <w:p w:rsidR="0037480C" w:rsidRDefault="008850FD" w:rsidP="0037480C">
      <w:pPr>
        <w:pStyle w:val="consplusnormal"/>
        <w:numPr>
          <w:ilvl w:val="1"/>
          <w:numId w:val="1"/>
        </w:numPr>
        <w:shd w:val="clear" w:color="auto" w:fill="FFFFFF"/>
        <w:spacing w:line="240" w:lineRule="auto"/>
        <w:ind w:firstLine="709"/>
        <w:jc w:val="both"/>
        <w:rPr>
          <w:sz w:val="28"/>
          <w:szCs w:val="28"/>
        </w:rPr>
      </w:pPr>
      <w:r w:rsidRPr="0037480C">
        <w:rPr>
          <w:sz w:val="28"/>
          <w:szCs w:val="28"/>
        </w:rPr>
        <w:lastRenderedPageBreak/>
        <w:t>Учреждение от своего имени приобретает имущественные и неимущественные права и несет обязанности, выступает истцом и ответчиком в суде, арбитражном и третейском судах в соответствии с законодательством Российской Федерации.</w:t>
      </w:r>
    </w:p>
    <w:p w:rsidR="0037480C" w:rsidRPr="0093502D" w:rsidRDefault="008850FD" w:rsidP="0037480C">
      <w:pPr>
        <w:pStyle w:val="consplusnormal"/>
        <w:numPr>
          <w:ilvl w:val="1"/>
          <w:numId w:val="1"/>
        </w:numPr>
        <w:shd w:val="clear" w:color="auto" w:fill="FFFFFF"/>
        <w:spacing w:line="240" w:lineRule="auto"/>
        <w:ind w:firstLine="709"/>
        <w:jc w:val="both"/>
        <w:rPr>
          <w:sz w:val="28"/>
          <w:szCs w:val="28"/>
        </w:rPr>
      </w:pPr>
      <w:r w:rsidRPr="006E0719">
        <w:rPr>
          <w:sz w:val="28"/>
          <w:szCs w:val="28"/>
        </w:rPr>
        <w:t xml:space="preserve">Учреждение отвечает по своим обязательствам всем находящимся у него на праве оперативного управления имуществом, как закрепленным за ним собственником имущества, так и приобретенным за счет доходов, полученных от приносящей доход деятельности, за исключением особо ценного движимого имущества, закрепленного за Учреждением собственником этого имущества или приобретенного Учреждением за счет выделенных собственником имущества средств, а также недвижимого имущества. Собственник имущества не несет </w:t>
      </w:r>
      <w:r w:rsidRPr="0093502D">
        <w:rPr>
          <w:sz w:val="28"/>
          <w:szCs w:val="28"/>
        </w:rPr>
        <w:t>ответственности по обязательствам Учреждения.</w:t>
      </w:r>
    </w:p>
    <w:p w:rsidR="00213755" w:rsidRDefault="008850FD" w:rsidP="00213755">
      <w:pPr>
        <w:pStyle w:val="consplusnormal"/>
        <w:numPr>
          <w:ilvl w:val="1"/>
          <w:numId w:val="1"/>
        </w:numPr>
        <w:shd w:val="clear" w:color="auto" w:fill="FFFFFF"/>
        <w:spacing w:line="240" w:lineRule="auto"/>
        <w:ind w:firstLine="709"/>
        <w:jc w:val="both"/>
        <w:rPr>
          <w:color w:val="auto"/>
          <w:sz w:val="28"/>
          <w:szCs w:val="28"/>
        </w:rPr>
      </w:pPr>
      <w:r w:rsidRPr="00DC6E56">
        <w:rPr>
          <w:color w:val="auto"/>
          <w:sz w:val="28"/>
          <w:szCs w:val="28"/>
        </w:rPr>
        <w:t>Местом</w:t>
      </w:r>
      <w:r w:rsidR="00383052" w:rsidRPr="00DC6E56">
        <w:rPr>
          <w:color w:val="auto"/>
          <w:sz w:val="28"/>
          <w:szCs w:val="28"/>
        </w:rPr>
        <w:t xml:space="preserve"> нахождения Учреждения является </w:t>
      </w:r>
      <w:r w:rsidR="00647EC8" w:rsidRPr="00DC6E56">
        <w:rPr>
          <w:color w:val="auto"/>
          <w:sz w:val="28"/>
          <w:szCs w:val="28"/>
        </w:rPr>
        <w:t>(</w:t>
      </w:r>
      <w:r w:rsidR="00383052" w:rsidRPr="00DC6E56">
        <w:rPr>
          <w:color w:val="auto"/>
          <w:sz w:val="28"/>
          <w:szCs w:val="28"/>
        </w:rPr>
        <w:t>ю</w:t>
      </w:r>
      <w:r w:rsidRPr="00DC6E56">
        <w:rPr>
          <w:color w:val="auto"/>
          <w:sz w:val="28"/>
          <w:szCs w:val="28"/>
        </w:rPr>
        <w:t>ридический адрес</w:t>
      </w:r>
      <w:r w:rsidR="00647EC8" w:rsidRPr="00DC6E56">
        <w:rPr>
          <w:color w:val="auto"/>
          <w:sz w:val="28"/>
          <w:szCs w:val="28"/>
        </w:rPr>
        <w:t>)</w:t>
      </w:r>
      <w:r w:rsidRPr="00DC6E56">
        <w:rPr>
          <w:color w:val="auto"/>
          <w:sz w:val="28"/>
          <w:szCs w:val="28"/>
        </w:rPr>
        <w:t xml:space="preserve">: 368355, Республика Дагестан, </w:t>
      </w:r>
      <w:proofErr w:type="spellStart"/>
      <w:r w:rsidRPr="00DC6E56">
        <w:rPr>
          <w:color w:val="auto"/>
          <w:sz w:val="28"/>
          <w:szCs w:val="28"/>
        </w:rPr>
        <w:t>Гунибский</w:t>
      </w:r>
      <w:proofErr w:type="spellEnd"/>
      <w:r w:rsidRPr="00DC6E56">
        <w:rPr>
          <w:color w:val="auto"/>
          <w:sz w:val="28"/>
          <w:szCs w:val="28"/>
        </w:rPr>
        <w:t xml:space="preserve"> </w:t>
      </w:r>
      <w:r w:rsidR="00383052" w:rsidRPr="00DC6E56">
        <w:rPr>
          <w:color w:val="auto"/>
          <w:sz w:val="28"/>
          <w:szCs w:val="28"/>
        </w:rPr>
        <w:t>район, с.</w:t>
      </w:r>
      <w:r w:rsidRPr="00DC6E56">
        <w:rPr>
          <w:color w:val="auto"/>
          <w:sz w:val="28"/>
          <w:szCs w:val="28"/>
        </w:rPr>
        <w:t xml:space="preserve"> </w:t>
      </w:r>
      <w:proofErr w:type="spellStart"/>
      <w:r w:rsidRPr="00DC6E56">
        <w:rPr>
          <w:color w:val="auto"/>
          <w:sz w:val="28"/>
          <w:szCs w:val="28"/>
        </w:rPr>
        <w:t>Шангода</w:t>
      </w:r>
      <w:proofErr w:type="spellEnd"/>
      <w:r w:rsidRPr="00DC6E56">
        <w:rPr>
          <w:color w:val="auto"/>
          <w:sz w:val="28"/>
          <w:szCs w:val="28"/>
        </w:rPr>
        <w:t xml:space="preserve">, улица </w:t>
      </w:r>
      <w:proofErr w:type="spellStart"/>
      <w:r w:rsidR="00CF0DD6" w:rsidRPr="00DC6E56">
        <w:rPr>
          <w:color w:val="auto"/>
          <w:sz w:val="28"/>
          <w:szCs w:val="28"/>
        </w:rPr>
        <w:t>Шангодинская</w:t>
      </w:r>
      <w:proofErr w:type="spellEnd"/>
      <w:r w:rsidRPr="00DC6E56">
        <w:rPr>
          <w:color w:val="auto"/>
          <w:sz w:val="28"/>
          <w:szCs w:val="28"/>
        </w:rPr>
        <w:t>,</w:t>
      </w:r>
      <w:r w:rsidR="00A400BB" w:rsidRPr="00DC6E56">
        <w:rPr>
          <w:color w:val="auto"/>
          <w:sz w:val="28"/>
          <w:szCs w:val="28"/>
        </w:rPr>
        <w:t xml:space="preserve"> </w:t>
      </w:r>
      <w:r w:rsidR="00213755">
        <w:rPr>
          <w:color w:val="auto"/>
          <w:sz w:val="28"/>
          <w:szCs w:val="28"/>
        </w:rPr>
        <w:t xml:space="preserve">д. </w:t>
      </w:r>
      <w:r w:rsidR="003B2705" w:rsidRPr="00DC6E56">
        <w:rPr>
          <w:color w:val="auto"/>
          <w:sz w:val="28"/>
          <w:szCs w:val="28"/>
        </w:rPr>
        <w:t>48</w:t>
      </w:r>
      <w:r w:rsidRPr="00DC6E56">
        <w:rPr>
          <w:color w:val="auto"/>
          <w:sz w:val="28"/>
          <w:szCs w:val="28"/>
        </w:rPr>
        <w:t xml:space="preserve">. </w:t>
      </w:r>
    </w:p>
    <w:p w:rsidR="0037480C" w:rsidRPr="00213755" w:rsidRDefault="00EF58B1" w:rsidP="00213755">
      <w:pPr>
        <w:pStyle w:val="consplusnormal"/>
        <w:numPr>
          <w:ilvl w:val="1"/>
          <w:numId w:val="1"/>
        </w:numPr>
        <w:shd w:val="clear" w:color="auto" w:fill="FFFFFF"/>
        <w:spacing w:line="240" w:lineRule="auto"/>
        <w:ind w:firstLine="709"/>
        <w:jc w:val="both"/>
        <w:rPr>
          <w:color w:val="auto"/>
          <w:sz w:val="28"/>
          <w:szCs w:val="28"/>
        </w:rPr>
      </w:pPr>
      <w:r w:rsidRPr="00213755">
        <w:rPr>
          <w:sz w:val="28"/>
          <w:szCs w:val="28"/>
        </w:rPr>
        <w:t xml:space="preserve">Адрес места осуществления деятельности Учреждения: </w:t>
      </w:r>
      <w:r w:rsidR="008850FD" w:rsidRPr="00213755">
        <w:rPr>
          <w:sz w:val="28"/>
          <w:szCs w:val="28"/>
        </w:rPr>
        <w:t xml:space="preserve">368080, Республика Дагестан, </w:t>
      </w:r>
      <w:proofErr w:type="spellStart"/>
      <w:r w:rsidR="008850FD" w:rsidRPr="00213755">
        <w:rPr>
          <w:sz w:val="28"/>
          <w:szCs w:val="28"/>
        </w:rPr>
        <w:t>Кумторкалинский</w:t>
      </w:r>
      <w:proofErr w:type="spellEnd"/>
      <w:r w:rsidR="008850FD" w:rsidRPr="00213755">
        <w:rPr>
          <w:sz w:val="28"/>
          <w:szCs w:val="28"/>
        </w:rPr>
        <w:t xml:space="preserve"> район, п/о </w:t>
      </w:r>
      <w:proofErr w:type="spellStart"/>
      <w:r w:rsidR="008850FD" w:rsidRPr="00213755">
        <w:rPr>
          <w:sz w:val="28"/>
          <w:szCs w:val="28"/>
        </w:rPr>
        <w:t>Коркмаскала</w:t>
      </w:r>
      <w:proofErr w:type="spellEnd"/>
      <w:r w:rsidR="008850FD" w:rsidRPr="00213755">
        <w:rPr>
          <w:sz w:val="28"/>
          <w:szCs w:val="28"/>
        </w:rPr>
        <w:t xml:space="preserve">, с. Новый </w:t>
      </w:r>
      <w:proofErr w:type="spellStart"/>
      <w:r w:rsidR="008850FD" w:rsidRPr="00213755">
        <w:rPr>
          <w:sz w:val="28"/>
          <w:szCs w:val="28"/>
        </w:rPr>
        <w:t>Шамгода</w:t>
      </w:r>
      <w:r w:rsidR="000608F0" w:rsidRPr="00213755">
        <w:rPr>
          <w:sz w:val="28"/>
          <w:szCs w:val="28"/>
        </w:rPr>
        <w:t>-Шитлиб</w:t>
      </w:r>
      <w:proofErr w:type="spellEnd"/>
      <w:r w:rsidR="008850FD" w:rsidRPr="00213755">
        <w:rPr>
          <w:sz w:val="28"/>
          <w:szCs w:val="28"/>
        </w:rPr>
        <w:t>, улица Школьная,</w:t>
      </w:r>
      <w:r w:rsidR="00A400BB" w:rsidRPr="00213755">
        <w:rPr>
          <w:sz w:val="28"/>
          <w:szCs w:val="28"/>
        </w:rPr>
        <w:t xml:space="preserve"> </w:t>
      </w:r>
      <w:r w:rsidR="008850FD" w:rsidRPr="00213755">
        <w:rPr>
          <w:sz w:val="28"/>
          <w:szCs w:val="28"/>
        </w:rPr>
        <w:t xml:space="preserve">1.  </w:t>
      </w:r>
    </w:p>
    <w:p w:rsidR="00213755" w:rsidRPr="00213755" w:rsidRDefault="00213755" w:rsidP="00D74E0B">
      <w:pPr>
        <w:pStyle w:val="a8"/>
        <w:numPr>
          <w:ilvl w:val="1"/>
          <w:numId w:val="1"/>
        </w:numPr>
        <w:spacing w:after="0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755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не имеет филиалов и представительств.</w:t>
      </w:r>
    </w:p>
    <w:p w:rsidR="0037480C" w:rsidRPr="0093502D" w:rsidRDefault="008850FD" w:rsidP="00213755">
      <w:pPr>
        <w:pStyle w:val="consplusnormal"/>
        <w:numPr>
          <w:ilvl w:val="1"/>
          <w:numId w:val="1"/>
        </w:numPr>
        <w:shd w:val="clear" w:color="auto" w:fill="FFFFFF"/>
        <w:spacing w:line="240" w:lineRule="auto"/>
        <w:ind w:firstLine="709"/>
        <w:jc w:val="both"/>
        <w:rPr>
          <w:sz w:val="28"/>
          <w:szCs w:val="28"/>
        </w:rPr>
      </w:pPr>
      <w:r w:rsidRPr="0093502D">
        <w:rPr>
          <w:sz w:val="28"/>
          <w:szCs w:val="28"/>
        </w:rPr>
        <w:t>Изменения и дополнения, вносимые в настоящий Устав, принимаются в том же порядке, что и Устав, и подлежат государственной регистрации.</w:t>
      </w:r>
    </w:p>
    <w:p w:rsidR="0037480C" w:rsidRPr="0037480C" w:rsidRDefault="0037480C" w:rsidP="0037480C">
      <w:pPr>
        <w:pStyle w:val="consplusnormal"/>
        <w:shd w:val="clear" w:color="auto" w:fill="FFFFFF"/>
        <w:spacing w:line="240" w:lineRule="auto"/>
        <w:ind w:left="709"/>
        <w:jc w:val="both"/>
        <w:rPr>
          <w:sz w:val="28"/>
          <w:szCs w:val="28"/>
        </w:rPr>
      </w:pPr>
    </w:p>
    <w:p w:rsidR="0037480C" w:rsidRPr="000153F5" w:rsidRDefault="008850FD" w:rsidP="000153F5">
      <w:pPr>
        <w:pStyle w:val="consplusnormal"/>
        <w:numPr>
          <w:ilvl w:val="0"/>
          <w:numId w:val="1"/>
        </w:numPr>
        <w:shd w:val="clear" w:color="auto" w:fill="FFFFFF"/>
        <w:tabs>
          <w:tab w:val="left" w:pos="1276"/>
        </w:tabs>
        <w:spacing w:line="240" w:lineRule="auto"/>
        <w:ind w:firstLine="709"/>
        <w:jc w:val="center"/>
        <w:rPr>
          <w:sz w:val="28"/>
          <w:szCs w:val="28"/>
        </w:rPr>
      </w:pPr>
      <w:r w:rsidRPr="0037480C">
        <w:rPr>
          <w:b/>
          <w:bCs/>
          <w:sz w:val="28"/>
          <w:szCs w:val="28"/>
        </w:rPr>
        <w:t>Предмет, цели и виды деятельности</w:t>
      </w:r>
      <w:bookmarkStart w:id="3" w:name="bookmark3"/>
      <w:bookmarkStart w:id="4" w:name="bookmark2"/>
      <w:r w:rsidRPr="0037480C">
        <w:rPr>
          <w:b/>
          <w:bCs/>
          <w:sz w:val="28"/>
          <w:szCs w:val="28"/>
        </w:rPr>
        <w:t xml:space="preserve"> </w:t>
      </w:r>
      <w:r w:rsidRPr="000153F5">
        <w:rPr>
          <w:b/>
          <w:sz w:val="28"/>
          <w:szCs w:val="28"/>
        </w:rPr>
        <w:t>Учреждения</w:t>
      </w:r>
      <w:bookmarkEnd w:id="3"/>
      <w:bookmarkEnd w:id="4"/>
    </w:p>
    <w:p w:rsidR="0093502D" w:rsidRPr="0093502D" w:rsidRDefault="0093502D" w:rsidP="0093502D">
      <w:pPr>
        <w:pStyle w:val="consplusnormal"/>
        <w:shd w:val="clear" w:color="auto" w:fill="FFFFFF"/>
        <w:spacing w:line="240" w:lineRule="auto"/>
        <w:rPr>
          <w:sz w:val="28"/>
          <w:szCs w:val="28"/>
        </w:rPr>
      </w:pPr>
    </w:p>
    <w:p w:rsidR="0093502D" w:rsidRDefault="00383052" w:rsidP="0093502D">
      <w:pPr>
        <w:pStyle w:val="consplusnormal"/>
        <w:numPr>
          <w:ilvl w:val="1"/>
          <w:numId w:val="1"/>
        </w:numPr>
        <w:shd w:val="clear" w:color="auto" w:fill="FFFFFF"/>
        <w:spacing w:line="240" w:lineRule="auto"/>
        <w:ind w:firstLine="709"/>
        <w:jc w:val="both"/>
        <w:rPr>
          <w:sz w:val="28"/>
          <w:szCs w:val="28"/>
        </w:rPr>
      </w:pPr>
      <w:r w:rsidRPr="0037480C">
        <w:rPr>
          <w:sz w:val="28"/>
          <w:szCs w:val="28"/>
        </w:rPr>
        <w:t>Предметом деятельности Учреждения является осуществление образовательного процесса, то есть реализация одной или нескольких образовательных программ, обеспечивающих содержание и воспитание обучающихся.</w:t>
      </w:r>
    </w:p>
    <w:p w:rsidR="0093502D" w:rsidRDefault="008850FD" w:rsidP="0093502D">
      <w:pPr>
        <w:pStyle w:val="consplusnormal"/>
        <w:numPr>
          <w:ilvl w:val="1"/>
          <w:numId w:val="1"/>
        </w:numPr>
        <w:shd w:val="clear" w:color="auto" w:fill="FFFFFF"/>
        <w:spacing w:line="240" w:lineRule="auto"/>
        <w:ind w:firstLine="709"/>
        <w:jc w:val="both"/>
        <w:rPr>
          <w:sz w:val="28"/>
          <w:szCs w:val="28"/>
        </w:rPr>
      </w:pPr>
      <w:r w:rsidRPr="0093502D">
        <w:rPr>
          <w:sz w:val="28"/>
          <w:szCs w:val="28"/>
        </w:rPr>
        <w:t>Целью деятельности Учреждения является оказание государственных услуг (выполнение работ) по основным видам деятельности физическим и юридическим лицам в соответствии с целями, для достижения которых оно создано, и государственным заданием, утверждаемым учредителем с учетом необходимости соблюдения установленных сроков выполнения подготовительных работ.</w:t>
      </w:r>
    </w:p>
    <w:p w:rsidR="00D74E0B" w:rsidRDefault="008850FD" w:rsidP="00D74E0B">
      <w:pPr>
        <w:pStyle w:val="consplusnormal"/>
        <w:numPr>
          <w:ilvl w:val="1"/>
          <w:numId w:val="1"/>
        </w:numPr>
        <w:shd w:val="clear" w:color="auto" w:fill="FFFFFF"/>
        <w:spacing w:line="240" w:lineRule="auto"/>
        <w:ind w:firstLine="709"/>
        <w:jc w:val="both"/>
        <w:rPr>
          <w:sz w:val="28"/>
          <w:szCs w:val="28"/>
        </w:rPr>
      </w:pPr>
      <w:r w:rsidRPr="00F614C7">
        <w:rPr>
          <w:sz w:val="28"/>
          <w:szCs w:val="28"/>
        </w:rPr>
        <w:t>В соответствии с указанным предметом и целями Учреждение в установленном порядке осуществляет следующие основные виды деятельности:</w:t>
      </w:r>
    </w:p>
    <w:p w:rsidR="00D40A4A" w:rsidRPr="00D74E0B" w:rsidRDefault="00DC6E56" w:rsidP="00D74E0B">
      <w:pPr>
        <w:pStyle w:val="consplusnormal"/>
        <w:numPr>
          <w:ilvl w:val="2"/>
          <w:numId w:val="1"/>
        </w:numPr>
        <w:shd w:val="clear" w:color="auto" w:fill="FFFFFF"/>
        <w:spacing w:line="240" w:lineRule="auto"/>
        <w:ind w:firstLine="709"/>
        <w:jc w:val="both"/>
        <w:rPr>
          <w:sz w:val="28"/>
          <w:szCs w:val="28"/>
        </w:rPr>
      </w:pPr>
      <w:r w:rsidRPr="00D74E0B">
        <w:rPr>
          <w:sz w:val="28"/>
          <w:szCs w:val="28"/>
        </w:rPr>
        <w:t>Р</w:t>
      </w:r>
      <w:r w:rsidR="00E7433F" w:rsidRPr="00D74E0B">
        <w:rPr>
          <w:sz w:val="28"/>
          <w:szCs w:val="28"/>
        </w:rPr>
        <w:t>еализация</w:t>
      </w:r>
      <w:r w:rsidR="00D40A4A" w:rsidRPr="00D74E0B">
        <w:rPr>
          <w:sz w:val="28"/>
          <w:szCs w:val="28"/>
        </w:rPr>
        <w:t xml:space="preserve"> основных общеобразовательных программ</w:t>
      </w:r>
      <w:r w:rsidRPr="00D74E0B">
        <w:rPr>
          <w:sz w:val="28"/>
          <w:szCs w:val="28"/>
        </w:rPr>
        <w:t xml:space="preserve"> </w:t>
      </w:r>
      <w:r w:rsidR="00F614C7" w:rsidRPr="00D74E0B">
        <w:rPr>
          <w:sz w:val="28"/>
          <w:szCs w:val="28"/>
        </w:rPr>
        <w:t>среднего общего</w:t>
      </w:r>
      <w:r w:rsidR="00F614C7" w:rsidRPr="00F614C7">
        <w:t xml:space="preserve"> </w:t>
      </w:r>
      <w:r w:rsidR="00F614C7" w:rsidRPr="00D74E0B">
        <w:rPr>
          <w:sz w:val="28"/>
          <w:szCs w:val="28"/>
        </w:rPr>
        <w:t>образования</w:t>
      </w:r>
      <w:r w:rsidR="00213755" w:rsidRPr="00D74E0B">
        <w:rPr>
          <w:sz w:val="28"/>
          <w:szCs w:val="28"/>
        </w:rPr>
        <w:t>.</w:t>
      </w:r>
    </w:p>
    <w:p w:rsidR="00750115" w:rsidRPr="00750115" w:rsidRDefault="00F614C7" w:rsidP="00750115">
      <w:pPr>
        <w:pStyle w:val="a8"/>
        <w:numPr>
          <w:ilvl w:val="1"/>
          <w:numId w:val="1"/>
        </w:numPr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14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указанным предметом и целями Учреждение в установленном порядке осуществляет следующие дополнительные виды деятельности:</w:t>
      </w:r>
      <w:r w:rsidRPr="00F614C7">
        <w:t xml:space="preserve"> </w:t>
      </w:r>
    </w:p>
    <w:p w:rsidR="00F614C7" w:rsidRPr="00750115" w:rsidRDefault="00F614C7" w:rsidP="00750115">
      <w:pPr>
        <w:pStyle w:val="a8"/>
        <w:numPr>
          <w:ilvl w:val="2"/>
          <w:numId w:val="1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0115">
        <w:rPr>
          <w:rFonts w:ascii="Times New Roman" w:hAnsi="Times New Roman" w:cs="Times New Roman"/>
          <w:sz w:val="28"/>
          <w:szCs w:val="28"/>
        </w:rPr>
        <w:lastRenderedPageBreak/>
        <w:t>Реализация образовательных программ начального общего образования;</w:t>
      </w:r>
    </w:p>
    <w:p w:rsidR="00F614C7" w:rsidRPr="00F614C7" w:rsidRDefault="00F614C7" w:rsidP="00D74E0B">
      <w:pPr>
        <w:pStyle w:val="a8"/>
        <w:numPr>
          <w:ilvl w:val="2"/>
          <w:numId w:val="1"/>
        </w:numPr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14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образовательных программ основного общего образования;</w:t>
      </w:r>
    </w:p>
    <w:p w:rsidR="00647EC8" w:rsidRPr="00F614C7" w:rsidRDefault="00D74E0B" w:rsidP="00F614C7">
      <w:pPr>
        <w:pStyle w:val="a8"/>
        <w:numPr>
          <w:ilvl w:val="2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647EC8" w:rsidRPr="00F614C7">
        <w:rPr>
          <w:rFonts w:ascii="Times New Roman" w:hAnsi="Times New Roman" w:cs="Times New Roman"/>
          <w:sz w:val="28"/>
          <w:szCs w:val="28"/>
        </w:rPr>
        <w:t>еализация дополнительных общеразвивающих программ спортивно-технической, туристско-краеведческой, эколого-биологической, военно-патриотической, культурологической, естественнонаучной, художестве</w:t>
      </w:r>
      <w:r>
        <w:rPr>
          <w:rFonts w:ascii="Times New Roman" w:hAnsi="Times New Roman" w:cs="Times New Roman"/>
          <w:sz w:val="28"/>
          <w:szCs w:val="28"/>
        </w:rPr>
        <w:t>нно-эстетической направленности.</w:t>
      </w:r>
    </w:p>
    <w:p w:rsidR="003D7994" w:rsidRDefault="008850FD" w:rsidP="003D7994">
      <w:pPr>
        <w:pStyle w:val="a8"/>
        <w:numPr>
          <w:ilvl w:val="1"/>
          <w:numId w:val="1"/>
        </w:numPr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75D">
        <w:rPr>
          <w:rFonts w:ascii="Times New Roman" w:hAnsi="Times New Roman" w:cs="Times New Roman"/>
          <w:sz w:val="28"/>
          <w:szCs w:val="28"/>
        </w:rPr>
        <w:t>Учреждение может осуществлять приносящую доходы деятельность.</w:t>
      </w:r>
    </w:p>
    <w:p w:rsidR="003D7994" w:rsidRPr="003D7994" w:rsidRDefault="008850FD" w:rsidP="003D7994">
      <w:pPr>
        <w:pStyle w:val="a8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7994">
        <w:rPr>
          <w:rFonts w:ascii="Times New Roman" w:hAnsi="Times New Roman" w:cs="Times New Roman"/>
          <w:sz w:val="28"/>
          <w:szCs w:val="28"/>
        </w:rPr>
        <w:t>Доход, полученный от указанной деятельности, поступает в бюджет    Республики Дагестан.</w:t>
      </w:r>
    </w:p>
    <w:p w:rsidR="003D7994" w:rsidRDefault="003D7994" w:rsidP="003D7994">
      <w:pPr>
        <w:pStyle w:val="a8"/>
        <w:numPr>
          <w:ilvl w:val="1"/>
          <w:numId w:val="1"/>
        </w:numPr>
        <w:ind w:left="0" w:firstLine="720"/>
        <w:rPr>
          <w:rFonts w:ascii="Times New Roman" w:hAnsi="Times New Roman" w:cs="Times New Roman"/>
          <w:sz w:val="28"/>
          <w:szCs w:val="28"/>
        </w:rPr>
      </w:pPr>
      <w:r w:rsidRPr="003D7994">
        <w:rPr>
          <w:rFonts w:ascii="Times New Roman" w:hAnsi="Times New Roman" w:cs="Times New Roman"/>
          <w:sz w:val="28"/>
          <w:szCs w:val="28"/>
        </w:rPr>
        <w:t>Учреждение вправе осуществлять следующие приносящие доход виды деятельности:</w:t>
      </w:r>
    </w:p>
    <w:p w:rsidR="003D7994" w:rsidRDefault="00D74E0B" w:rsidP="003D7994">
      <w:pPr>
        <w:pStyle w:val="a8"/>
        <w:numPr>
          <w:ilvl w:val="2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Оказание</w:t>
      </w:r>
      <w:r w:rsidR="008850FD" w:rsidRPr="003D7994">
        <w:rPr>
          <w:rFonts w:ascii="Times New Roman" w:hAnsi="Times New Roman" w:cs="Times New Roman"/>
          <w:sz w:val="28"/>
          <w:szCs w:val="28"/>
        </w:rPr>
        <w:t xml:space="preserve"> населению, предприятиям, уч</w:t>
      </w:r>
      <w:r>
        <w:rPr>
          <w:rFonts w:ascii="Times New Roman" w:hAnsi="Times New Roman" w:cs="Times New Roman"/>
          <w:sz w:val="28"/>
          <w:szCs w:val="28"/>
        </w:rPr>
        <w:t>реждениям и организациям платных дополнительных образовательных услуг</w:t>
      </w:r>
      <w:r w:rsidR="008850FD" w:rsidRPr="003D7994">
        <w:rPr>
          <w:rFonts w:ascii="Times New Roman" w:hAnsi="Times New Roman" w:cs="Times New Roman"/>
          <w:sz w:val="28"/>
          <w:szCs w:val="28"/>
        </w:rPr>
        <w:t xml:space="preserve"> (обучение по дополнительным образовательным программам, преподавание специальных курсов и циклов дисциплин, репетиторство, занятия с обучающимися углубленным изучением предметов, профессиональная подготовка и др</w:t>
      </w:r>
      <w:r>
        <w:rPr>
          <w:rFonts w:ascii="Times New Roman" w:hAnsi="Times New Roman" w:cs="Times New Roman"/>
          <w:sz w:val="28"/>
          <w:szCs w:val="28"/>
        </w:rPr>
        <w:t>угие услуги), не предусмотренных</w:t>
      </w:r>
      <w:r w:rsidR="008850FD" w:rsidRPr="003D7994">
        <w:rPr>
          <w:rFonts w:ascii="Times New Roman" w:hAnsi="Times New Roman" w:cs="Times New Roman"/>
          <w:sz w:val="28"/>
          <w:szCs w:val="28"/>
        </w:rPr>
        <w:t xml:space="preserve"> соответствующими образовательными программами и федеральными государственными образовательными стандартами.</w:t>
      </w:r>
    </w:p>
    <w:p w:rsidR="003D7994" w:rsidRPr="003D7994" w:rsidRDefault="008850FD" w:rsidP="003D799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994">
        <w:rPr>
          <w:rFonts w:ascii="Times New Roman" w:hAnsi="Times New Roman" w:cs="Times New Roman"/>
          <w:sz w:val="28"/>
          <w:szCs w:val="28"/>
        </w:rPr>
        <w:t>Порядок определения платы и (или) размер платы за оказанные услуги и (или) выполненные работы при осуществлении Учреждением приносящей доходы деятельности устанавливается в предусмотренном законодательством порядке.</w:t>
      </w:r>
    </w:p>
    <w:p w:rsidR="00175CA0" w:rsidRDefault="008850FD" w:rsidP="00175CA0">
      <w:pPr>
        <w:pStyle w:val="a8"/>
        <w:numPr>
          <w:ilvl w:val="1"/>
          <w:numId w:val="1"/>
        </w:numPr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1075D">
        <w:rPr>
          <w:rFonts w:ascii="Times New Roman" w:hAnsi="Times New Roman" w:cs="Times New Roman"/>
          <w:sz w:val="28"/>
          <w:szCs w:val="28"/>
        </w:rPr>
        <w:t>Учреждение осуществляет мероприятия по гражданской обороне мобилизационной подготовке в соответствии с законодательством Российской Федерации.</w:t>
      </w:r>
    </w:p>
    <w:p w:rsidR="00F4778F" w:rsidRPr="00175CA0" w:rsidRDefault="008850FD" w:rsidP="00175CA0">
      <w:pPr>
        <w:pStyle w:val="a8"/>
        <w:numPr>
          <w:ilvl w:val="1"/>
          <w:numId w:val="1"/>
        </w:numPr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75CA0">
        <w:rPr>
          <w:rFonts w:ascii="Times New Roman" w:hAnsi="Times New Roman" w:cs="Times New Roman"/>
          <w:sz w:val="28"/>
          <w:szCs w:val="28"/>
        </w:rPr>
        <w:t>Учреждение проводит работы, связанные с использованием сведений, оставляющих государственную тайну, в установленном законодательством Российской Федерации порядке.</w:t>
      </w:r>
    </w:p>
    <w:p w:rsidR="00F4778F" w:rsidRDefault="008850FD" w:rsidP="00F4778F">
      <w:pPr>
        <w:pStyle w:val="a8"/>
        <w:numPr>
          <w:ilvl w:val="1"/>
          <w:numId w:val="1"/>
        </w:numPr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1075D">
        <w:rPr>
          <w:rFonts w:ascii="Times New Roman" w:hAnsi="Times New Roman" w:cs="Times New Roman"/>
          <w:sz w:val="28"/>
          <w:szCs w:val="28"/>
        </w:rPr>
        <w:t>Отдельными видами деятельности, перечень которых определяется законодательством Российской Федерации, Учреждение может заниматься только на основании специального разрешения (лицензии).</w:t>
      </w:r>
    </w:p>
    <w:p w:rsidR="00721FAA" w:rsidRDefault="008850FD" w:rsidP="00721FAA">
      <w:pPr>
        <w:pStyle w:val="a8"/>
        <w:numPr>
          <w:ilvl w:val="1"/>
          <w:numId w:val="1"/>
        </w:numPr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1075D">
        <w:rPr>
          <w:rFonts w:ascii="Times New Roman" w:hAnsi="Times New Roman" w:cs="Times New Roman"/>
          <w:sz w:val="28"/>
          <w:szCs w:val="28"/>
        </w:rPr>
        <w:t>Учреждение не вправе осуществлять виды деятельности, не предусмотренные настоящим Уставом.</w:t>
      </w:r>
      <w:bookmarkStart w:id="5" w:name="bookmark5"/>
      <w:bookmarkStart w:id="6" w:name="bookmark4"/>
    </w:p>
    <w:p w:rsidR="00721FAA" w:rsidRDefault="00721FAA" w:rsidP="00721F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1FAA" w:rsidRDefault="00721FAA" w:rsidP="00721F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1FAA" w:rsidRPr="00721FAA" w:rsidRDefault="00721FAA" w:rsidP="00721F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5CA0" w:rsidRPr="00175CA0" w:rsidRDefault="008850FD" w:rsidP="00175CA0">
      <w:pPr>
        <w:pStyle w:val="a8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175CA0">
        <w:rPr>
          <w:rFonts w:ascii="Times New Roman" w:hAnsi="Times New Roman" w:cs="Times New Roman"/>
          <w:b/>
          <w:sz w:val="28"/>
          <w:szCs w:val="28"/>
        </w:rPr>
        <w:lastRenderedPageBreak/>
        <w:t>Органи</w:t>
      </w:r>
      <w:r w:rsidR="000153F5" w:rsidRPr="00175CA0">
        <w:rPr>
          <w:rFonts w:ascii="Times New Roman" w:hAnsi="Times New Roman" w:cs="Times New Roman"/>
          <w:b/>
          <w:sz w:val="28"/>
          <w:szCs w:val="28"/>
        </w:rPr>
        <w:t xml:space="preserve">зация деятельности и управления </w:t>
      </w:r>
      <w:r w:rsidRPr="00175CA0">
        <w:rPr>
          <w:rFonts w:ascii="Times New Roman" w:hAnsi="Times New Roman" w:cs="Times New Roman"/>
          <w:b/>
          <w:sz w:val="28"/>
          <w:szCs w:val="28"/>
        </w:rPr>
        <w:t>Учреждение</w:t>
      </w:r>
      <w:bookmarkEnd w:id="5"/>
      <w:bookmarkEnd w:id="6"/>
      <w:r w:rsidR="000153F5" w:rsidRPr="00175CA0">
        <w:rPr>
          <w:rFonts w:ascii="Times New Roman" w:hAnsi="Times New Roman" w:cs="Times New Roman"/>
          <w:b/>
          <w:sz w:val="28"/>
          <w:szCs w:val="28"/>
        </w:rPr>
        <w:t>м</w:t>
      </w:r>
    </w:p>
    <w:p w:rsidR="00175CA0" w:rsidRPr="00175CA0" w:rsidRDefault="00175CA0" w:rsidP="00175CA0">
      <w:pPr>
        <w:pStyle w:val="a8"/>
        <w:ind w:left="0" w:firstLine="720"/>
        <w:rPr>
          <w:rFonts w:ascii="Times New Roman" w:hAnsi="Times New Roman" w:cs="Times New Roman"/>
          <w:sz w:val="28"/>
          <w:szCs w:val="28"/>
        </w:rPr>
      </w:pPr>
    </w:p>
    <w:p w:rsidR="00175CA0" w:rsidRDefault="008850FD" w:rsidP="00175CA0">
      <w:pPr>
        <w:pStyle w:val="a8"/>
        <w:numPr>
          <w:ilvl w:val="1"/>
          <w:numId w:val="1"/>
        </w:numPr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75CA0">
        <w:rPr>
          <w:rFonts w:ascii="Times New Roman" w:hAnsi="Times New Roman" w:cs="Times New Roman"/>
          <w:sz w:val="28"/>
          <w:szCs w:val="28"/>
        </w:rPr>
        <w:t xml:space="preserve">Учреждение является некоммерческой образовательной  организацией в форме государственного казенного общеобразовательного учреждения Республики Дагестан и в своей деятельности руководствуется </w:t>
      </w:r>
      <w:hyperlink r:id="rId8" w:history="1">
        <w:r w:rsidRPr="00175CA0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Конституцией</w:t>
        </w:r>
      </w:hyperlink>
      <w:r w:rsidRPr="00175CA0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175CA0">
        <w:rPr>
          <w:rFonts w:ascii="Times New Roman" w:hAnsi="Times New Roman" w:cs="Times New Roman"/>
          <w:sz w:val="28"/>
          <w:szCs w:val="28"/>
        </w:rPr>
        <w:t xml:space="preserve">Российской Федерации, федеральными конституционными законами,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</w:t>
      </w:r>
      <w:hyperlink r:id="rId9" w:history="1">
        <w:r w:rsidRPr="00175CA0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Конституцией</w:t>
        </w:r>
      </w:hyperlink>
      <w:r w:rsidRPr="00175CA0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175CA0">
        <w:rPr>
          <w:rFonts w:ascii="Times New Roman" w:hAnsi="Times New Roman" w:cs="Times New Roman"/>
          <w:sz w:val="28"/>
          <w:szCs w:val="28"/>
        </w:rPr>
        <w:t>Республики Дагестан, законами Республики Дагестан, постановлениями и распоряжениями Главы и Правительства Республики Дагестан, нормативными правовыми актами федеральных органов исполнительной власти и органов исполнительной власти Республики Дагестан, нормативными актами учредителя и настоящим Уставом.</w:t>
      </w:r>
    </w:p>
    <w:p w:rsidR="006F215B" w:rsidRPr="00175CA0" w:rsidRDefault="008850FD" w:rsidP="00175CA0">
      <w:pPr>
        <w:pStyle w:val="a8"/>
        <w:numPr>
          <w:ilvl w:val="1"/>
          <w:numId w:val="1"/>
        </w:numPr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75CA0">
        <w:rPr>
          <w:rFonts w:ascii="Times New Roman" w:hAnsi="Times New Roman" w:cs="Times New Roman"/>
          <w:sz w:val="28"/>
          <w:szCs w:val="28"/>
        </w:rPr>
        <w:t xml:space="preserve">Управление Учреждением в соответствии с законодательством </w:t>
      </w:r>
      <w:r w:rsidR="006F215B" w:rsidRPr="00175CA0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175CA0">
        <w:rPr>
          <w:rFonts w:ascii="Times New Roman" w:hAnsi="Times New Roman" w:cs="Times New Roman"/>
          <w:sz w:val="28"/>
          <w:szCs w:val="28"/>
        </w:rPr>
        <w:t>, Республики Дагестан и Уставом Учреждения.</w:t>
      </w:r>
    </w:p>
    <w:p w:rsidR="006F215B" w:rsidRPr="006F215B" w:rsidRDefault="008850FD" w:rsidP="006F215B">
      <w:pPr>
        <w:pStyle w:val="a8"/>
        <w:numPr>
          <w:ilvl w:val="1"/>
          <w:numId w:val="1"/>
        </w:numPr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215B">
        <w:rPr>
          <w:rFonts w:ascii="Times New Roman" w:hAnsi="Times New Roman" w:cs="Times New Roman"/>
          <w:sz w:val="28"/>
          <w:szCs w:val="28"/>
        </w:rPr>
        <w:t>Орган, осуществляющий функции и полномочия учредителя Учреждения, в установленном порядке:</w:t>
      </w:r>
    </w:p>
    <w:p w:rsidR="006F215B" w:rsidRPr="006F215B" w:rsidRDefault="006F215B" w:rsidP="006F215B">
      <w:pPr>
        <w:pStyle w:val="a8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F215B">
        <w:rPr>
          <w:rFonts w:ascii="Times New Roman" w:hAnsi="Times New Roman" w:cs="Times New Roman"/>
          <w:sz w:val="28"/>
          <w:szCs w:val="28"/>
        </w:rPr>
        <w:t xml:space="preserve">а) </w:t>
      </w:r>
      <w:r w:rsidR="008850FD" w:rsidRPr="006F215B">
        <w:rPr>
          <w:rFonts w:ascii="Times New Roman" w:hAnsi="Times New Roman" w:cs="Times New Roman"/>
          <w:sz w:val="28"/>
          <w:szCs w:val="28"/>
        </w:rPr>
        <w:t>утверждает Устав Учреждения;</w:t>
      </w:r>
    </w:p>
    <w:p w:rsidR="006F215B" w:rsidRPr="006F215B" w:rsidRDefault="006F215B" w:rsidP="006F215B">
      <w:pPr>
        <w:pStyle w:val="a8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215B">
        <w:rPr>
          <w:rFonts w:ascii="Times New Roman" w:hAnsi="Times New Roman" w:cs="Times New Roman"/>
          <w:sz w:val="28"/>
          <w:szCs w:val="28"/>
        </w:rPr>
        <w:t xml:space="preserve">б) </w:t>
      </w:r>
      <w:r w:rsidR="008850FD" w:rsidRPr="006F215B">
        <w:rPr>
          <w:rFonts w:ascii="Times New Roman" w:hAnsi="Times New Roman" w:cs="Times New Roman"/>
          <w:sz w:val="28"/>
          <w:szCs w:val="28"/>
        </w:rPr>
        <w:t>назначает руководителя Учреждения и прекращает его полномочия;</w:t>
      </w:r>
    </w:p>
    <w:p w:rsidR="006F215B" w:rsidRPr="006F215B" w:rsidRDefault="006F215B" w:rsidP="006F215B">
      <w:pPr>
        <w:pStyle w:val="a8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215B">
        <w:rPr>
          <w:rFonts w:ascii="Times New Roman" w:hAnsi="Times New Roman" w:cs="Times New Roman"/>
          <w:sz w:val="28"/>
          <w:szCs w:val="28"/>
        </w:rPr>
        <w:t xml:space="preserve">в) </w:t>
      </w:r>
      <w:r w:rsidR="008850FD" w:rsidRPr="006F215B">
        <w:rPr>
          <w:rFonts w:ascii="Times New Roman" w:hAnsi="Times New Roman" w:cs="Times New Roman"/>
          <w:sz w:val="28"/>
          <w:szCs w:val="28"/>
        </w:rPr>
        <w:t>заключает и прекращает срочный трудовой договор с руководителем Учреждения;</w:t>
      </w:r>
    </w:p>
    <w:p w:rsidR="006F215B" w:rsidRPr="006F215B" w:rsidRDefault="006F215B" w:rsidP="006F215B">
      <w:pPr>
        <w:pStyle w:val="a8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215B">
        <w:rPr>
          <w:rFonts w:ascii="Times New Roman" w:hAnsi="Times New Roman" w:cs="Times New Roman"/>
          <w:sz w:val="28"/>
          <w:szCs w:val="28"/>
        </w:rPr>
        <w:t xml:space="preserve">г) </w:t>
      </w:r>
      <w:r w:rsidR="008850FD" w:rsidRPr="006F215B">
        <w:rPr>
          <w:rFonts w:ascii="Times New Roman" w:hAnsi="Times New Roman" w:cs="Times New Roman"/>
          <w:sz w:val="28"/>
          <w:szCs w:val="28"/>
        </w:rPr>
        <w:t>формирует и утверждает государственное задание для Учреждения в соответствии с предусмотренными его Уставом осн</w:t>
      </w:r>
      <w:r w:rsidR="00FA30E1">
        <w:rPr>
          <w:rFonts w:ascii="Times New Roman" w:hAnsi="Times New Roman" w:cs="Times New Roman"/>
          <w:sz w:val="28"/>
          <w:szCs w:val="28"/>
        </w:rPr>
        <w:t xml:space="preserve">овными видами деятельности </w:t>
      </w:r>
      <w:r w:rsidR="00FA30E1" w:rsidRPr="00FA30E1">
        <w:rPr>
          <w:rFonts w:ascii="Times New Roman" w:hAnsi="Times New Roman" w:cs="Times New Roman"/>
          <w:sz w:val="28"/>
          <w:szCs w:val="28"/>
        </w:rPr>
        <w:t>(согласовывает бюджетную смету Учреждения)</w:t>
      </w:r>
      <w:r w:rsidR="00FA30E1">
        <w:rPr>
          <w:rFonts w:ascii="Times New Roman" w:hAnsi="Times New Roman" w:cs="Times New Roman"/>
          <w:sz w:val="28"/>
          <w:szCs w:val="28"/>
        </w:rPr>
        <w:t>;</w:t>
      </w:r>
    </w:p>
    <w:p w:rsidR="006F215B" w:rsidRPr="006F215B" w:rsidRDefault="006F215B" w:rsidP="006F215B">
      <w:pPr>
        <w:pStyle w:val="a8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215B">
        <w:rPr>
          <w:rFonts w:ascii="Times New Roman" w:hAnsi="Times New Roman" w:cs="Times New Roman"/>
          <w:sz w:val="28"/>
          <w:szCs w:val="28"/>
        </w:rPr>
        <w:t xml:space="preserve">д) </w:t>
      </w:r>
      <w:r w:rsidR="008850FD" w:rsidRPr="006F215B">
        <w:rPr>
          <w:rFonts w:ascii="Times New Roman" w:hAnsi="Times New Roman" w:cs="Times New Roman"/>
          <w:sz w:val="28"/>
          <w:szCs w:val="28"/>
        </w:rPr>
        <w:t>осуществляет финансовое обеспечение деятельности Учреждения, в том числе выполнение государственного задания в случае его утверждения;</w:t>
      </w:r>
    </w:p>
    <w:p w:rsidR="006F215B" w:rsidRPr="006F215B" w:rsidRDefault="006F215B" w:rsidP="006F215B">
      <w:pPr>
        <w:pStyle w:val="a8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215B">
        <w:rPr>
          <w:rFonts w:ascii="Times New Roman" w:hAnsi="Times New Roman" w:cs="Times New Roman"/>
          <w:sz w:val="28"/>
          <w:szCs w:val="28"/>
        </w:rPr>
        <w:t xml:space="preserve">е) </w:t>
      </w:r>
      <w:r w:rsidR="008850FD" w:rsidRPr="006F215B">
        <w:rPr>
          <w:rFonts w:ascii="Times New Roman" w:hAnsi="Times New Roman" w:cs="Times New Roman"/>
          <w:sz w:val="28"/>
          <w:szCs w:val="28"/>
        </w:rPr>
        <w:t>подготавливает и направляет в Министерство по земельным и имущественным отношениям Республики Дагестан предложения по распоряжению недвижимым имуществом Учреждения;</w:t>
      </w:r>
    </w:p>
    <w:p w:rsidR="006F215B" w:rsidRPr="006F215B" w:rsidRDefault="006F215B" w:rsidP="006F215B">
      <w:pPr>
        <w:pStyle w:val="a8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215B">
        <w:rPr>
          <w:rFonts w:ascii="Times New Roman" w:hAnsi="Times New Roman" w:cs="Times New Roman"/>
          <w:sz w:val="28"/>
          <w:szCs w:val="28"/>
        </w:rPr>
        <w:t xml:space="preserve">ж) </w:t>
      </w:r>
      <w:r w:rsidR="008850FD" w:rsidRPr="006F215B">
        <w:rPr>
          <w:rFonts w:ascii="Times New Roman" w:hAnsi="Times New Roman" w:cs="Times New Roman"/>
          <w:sz w:val="28"/>
          <w:szCs w:val="28"/>
        </w:rPr>
        <w:t>согласовывает распоряжение движимым имуществом Учреждения;</w:t>
      </w:r>
    </w:p>
    <w:p w:rsidR="006F215B" w:rsidRPr="006F215B" w:rsidRDefault="006F215B" w:rsidP="006F215B">
      <w:pPr>
        <w:pStyle w:val="a8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215B">
        <w:rPr>
          <w:rFonts w:ascii="Times New Roman" w:hAnsi="Times New Roman" w:cs="Times New Roman"/>
          <w:sz w:val="28"/>
          <w:szCs w:val="28"/>
        </w:rPr>
        <w:t xml:space="preserve">з) </w:t>
      </w:r>
      <w:r w:rsidR="008850FD" w:rsidRPr="006F215B">
        <w:rPr>
          <w:rFonts w:ascii="Times New Roman" w:hAnsi="Times New Roman" w:cs="Times New Roman"/>
          <w:sz w:val="28"/>
          <w:szCs w:val="28"/>
        </w:rPr>
        <w:t>осуществляет контроль за деятельностью Учреждения в соответствии с законодательством Российской Федерации;</w:t>
      </w:r>
    </w:p>
    <w:p w:rsidR="002774FC" w:rsidRDefault="006F215B" w:rsidP="002774FC">
      <w:pPr>
        <w:pStyle w:val="a8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215B">
        <w:rPr>
          <w:rFonts w:ascii="Times New Roman" w:hAnsi="Times New Roman" w:cs="Times New Roman"/>
          <w:sz w:val="28"/>
          <w:szCs w:val="28"/>
        </w:rPr>
        <w:t xml:space="preserve">и) </w:t>
      </w:r>
      <w:r w:rsidR="008850FD" w:rsidRPr="006F215B">
        <w:rPr>
          <w:rFonts w:ascii="Times New Roman" w:hAnsi="Times New Roman" w:cs="Times New Roman"/>
          <w:sz w:val="28"/>
          <w:szCs w:val="28"/>
        </w:rPr>
        <w:t>осуществляет иные функции и полномочия учредителя, установленные федеральными законами и нормативными правовыми актами Главы Республики Дагестан и Правительства Республики Дагестан.</w:t>
      </w:r>
    </w:p>
    <w:p w:rsidR="002774FC" w:rsidRPr="002774FC" w:rsidRDefault="008850FD" w:rsidP="002774FC">
      <w:pPr>
        <w:pStyle w:val="a8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74FC">
        <w:rPr>
          <w:rFonts w:ascii="Times New Roman" w:hAnsi="Times New Roman" w:cs="Times New Roman"/>
          <w:sz w:val="28"/>
          <w:szCs w:val="28"/>
        </w:rPr>
        <w:t>Министерство по земельным и имущественным отношениям Республики Дагестан в установленном порядке на основании предложений учредителя принимает решения о распоряжении недвижимым имуществом Учреждения.</w:t>
      </w:r>
    </w:p>
    <w:p w:rsidR="008850FD" w:rsidRPr="002774FC" w:rsidRDefault="008850FD" w:rsidP="00175CA0">
      <w:pPr>
        <w:pStyle w:val="a8"/>
        <w:numPr>
          <w:ilvl w:val="1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74FC">
        <w:rPr>
          <w:rFonts w:ascii="Times New Roman" w:hAnsi="Times New Roman" w:cs="Times New Roman"/>
          <w:sz w:val="28"/>
          <w:szCs w:val="28"/>
        </w:rPr>
        <w:lastRenderedPageBreak/>
        <w:t xml:space="preserve">Высшим должностным лицом Учреждения является </w:t>
      </w:r>
      <w:r w:rsidR="002774FC">
        <w:rPr>
          <w:rFonts w:ascii="Times New Roman" w:hAnsi="Times New Roman" w:cs="Times New Roman"/>
          <w:sz w:val="28"/>
          <w:szCs w:val="28"/>
        </w:rPr>
        <w:t xml:space="preserve">директор </w:t>
      </w:r>
      <w:r w:rsidRPr="002774FC">
        <w:rPr>
          <w:rFonts w:ascii="Times New Roman" w:hAnsi="Times New Roman" w:cs="Times New Roman"/>
          <w:sz w:val="28"/>
          <w:szCs w:val="28"/>
        </w:rPr>
        <w:t>Учреждения, который назначается на должность и освобождается от должности учредителем (далее - руководитель Учреждения).</w:t>
      </w:r>
    </w:p>
    <w:p w:rsidR="008850FD" w:rsidRDefault="008850FD" w:rsidP="00175CA0">
      <w:pPr>
        <w:pStyle w:val="1"/>
        <w:shd w:val="clear" w:color="auto" w:fill="auto"/>
        <w:ind w:firstLine="709"/>
        <w:jc w:val="both"/>
      </w:pPr>
      <w:r>
        <w:t>Права и обязанности руководителя Учреждения, а также основания для расторжения трудовых отношений с ним регулируются законодательством Российской Федерации, настоящим Уставом и трудовым договором, заключаемым учредителем с директором Учреждения на определенный срок.</w:t>
      </w:r>
    </w:p>
    <w:p w:rsidR="002774FC" w:rsidRDefault="008850FD" w:rsidP="002774FC">
      <w:pPr>
        <w:pStyle w:val="1"/>
        <w:shd w:val="clear" w:color="auto" w:fill="auto"/>
        <w:ind w:firstLine="709"/>
        <w:jc w:val="both"/>
      </w:pPr>
      <w:r>
        <w:t>Руководитель Учреждения осуществляет руководство деятельностью Учреждения на основе единоначалия, подотчетен учредителю.</w:t>
      </w:r>
    </w:p>
    <w:p w:rsidR="008850FD" w:rsidRDefault="008850FD" w:rsidP="002774FC">
      <w:pPr>
        <w:pStyle w:val="1"/>
        <w:numPr>
          <w:ilvl w:val="1"/>
          <w:numId w:val="1"/>
        </w:numPr>
        <w:shd w:val="clear" w:color="auto" w:fill="auto"/>
        <w:ind w:firstLine="709"/>
        <w:jc w:val="both"/>
      </w:pPr>
      <w:r>
        <w:t>Структура Учреждения утверждается руководителем Учреждения.</w:t>
      </w:r>
    </w:p>
    <w:p w:rsidR="008850FD" w:rsidRDefault="008850FD" w:rsidP="002774FC">
      <w:pPr>
        <w:pStyle w:val="1"/>
        <w:shd w:val="clear" w:color="auto" w:fill="auto"/>
        <w:ind w:firstLine="709"/>
        <w:jc w:val="both"/>
      </w:pPr>
      <w:r>
        <w:t>Штатное расписание Учреждения утверждается руководителем Учреждения и включает в себя все должности работников (профессии рабочих).</w:t>
      </w:r>
    </w:p>
    <w:p w:rsidR="008850FD" w:rsidRDefault="008850FD" w:rsidP="002774FC">
      <w:pPr>
        <w:pStyle w:val="1"/>
        <w:shd w:val="clear" w:color="auto" w:fill="auto"/>
        <w:ind w:firstLine="709"/>
        <w:jc w:val="both"/>
      </w:pPr>
      <w:r>
        <w:t>Руководитель Учреждения самостоятельно назначает на должность и освобождает от должности работников Учреждения, определяет их обязанности, заключает с ними трудовые договоры.</w:t>
      </w:r>
    </w:p>
    <w:p w:rsidR="008850FD" w:rsidRDefault="008850FD" w:rsidP="002774FC">
      <w:pPr>
        <w:pStyle w:val="1"/>
        <w:shd w:val="clear" w:color="auto" w:fill="auto"/>
        <w:ind w:firstLine="709"/>
        <w:jc w:val="both"/>
      </w:pPr>
      <w:r>
        <w:t>Руководитель Учреждения назначает и освобождает от должности главного бухгалтера при письменном согласии учредителя.</w:t>
      </w:r>
    </w:p>
    <w:p w:rsidR="00706BC5" w:rsidRDefault="008850FD" w:rsidP="00706BC5">
      <w:pPr>
        <w:pStyle w:val="1"/>
        <w:shd w:val="clear" w:color="auto" w:fill="auto"/>
        <w:ind w:firstLine="709"/>
        <w:jc w:val="both"/>
      </w:pPr>
      <w:r>
        <w:t>Руководитель Учреждения назначает и освобождает от должности заместителей руководителя Учреждения по согласованию с учредителем.</w:t>
      </w:r>
    </w:p>
    <w:p w:rsidR="00706BC5" w:rsidRDefault="008850FD" w:rsidP="00706BC5">
      <w:pPr>
        <w:pStyle w:val="1"/>
        <w:numPr>
          <w:ilvl w:val="1"/>
          <w:numId w:val="1"/>
        </w:numPr>
        <w:shd w:val="clear" w:color="auto" w:fill="auto"/>
        <w:ind w:firstLine="709"/>
        <w:jc w:val="both"/>
      </w:pPr>
      <w:r>
        <w:t xml:space="preserve">В Учреждении действует </w:t>
      </w:r>
      <w:r w:rsidR="002774FC">
        <w:t>педагогический совет, общее собрание</w:t>
      </w:r>
      <w:r w:rsidR="00706BC5" w:rsidRPr="00706BC5">
        <w:t xml:space="preserve"> работников организации</w:t>
      </w:r>
      <w:r w:rsidR="00706BC5">
        <w:t>.</w:t>
      </w:r>
    </w:p>
    <w:p w:rsidR="00706BC5" w:rsidRDefault="00706BC5" w:rsidP="00706BC5">
      <w:pPr>
        <w:pStyle w:val="1"/>
        <w:shd w:val="clear" w:color="auto" w:fill="auto"/>
        <w:ind w:firstLine="709"/>
        <w:jc w:val="both"/>
      </w:pPr>
      <w:r>
        <w:t xml:space="preserve">Педагогический совет </w:t>
      </w:r>
      <w:r w:rsidR="008850FD">
        <w:t>действует на основании положения, утверждаемого руководителем Учреждения.</w:t>
      </w:r>
    </w:p>
    <w:p w:rsidR="00EE6AD7" w:rsidRDefault="00706BC5" w:rsidP="00EE6AD7">
      <w:pPr>
        <w:pStyle w:val="1"/>
        <w:numPr>
          <w:ilvl w:val="2"/>
          <w:numId w:val="1"/>
        </w:numPr>
        <w:shd w:val="clear" w:color="auto" w:fill="auto"/>
        <w:ind w:firstLine="709"/>
        <w:jc w:val="both"/>
      </w:pPr>
      <w:r>
        <w:t>Структура, порядок формирования и срок полномочий Педагогического совета:</w:t>
      </w:r>
    </w:p>
    <w:p w:rsidR="00EE6AD7" w:rsidRDefault="00706BC5" w:rsidP="00EE6AD7">
      <w:pPr>
        <w:pStyle w:val="1"/>
        <w:shd w:val="clear" w:color="auto" w:fill="auto"/>
        <w:ind w:firstLine="709"/>
        <w:jc w:val="both"/>
      </w:pPr>
      <w:r>
        <w:t xml:space="preserve">- </w:t>
      </w:r>
      <w:r w:rsidR="00EE6AD7">
        <w:t xml:space="preserve"> </w:t>
      </w:r>
      <w:r>
        <w:t>в состав Педагогического совета входят все педагогические работники Учреждения, для которых работа в Учреждении является основным местом работы, а также директор Учреждения, заместители директора.</w:t>
      </w:r>
    </w:p>
    <w:p w:rsidR="00EE6AD7" w:rsidRDefault="00EE6AD7" w:rsidP="00EE6AD7">
      <w:pPr>
        <w:pStyle w:val="1"/>
        <w:shd w:val="clear" w:color="auto" w:fill="auto"/>
        <w:ind w:firstLine="709"/>
        <w:jc w:val="both"/>
      </w:pPr>
      <w:r>
        <w:t xml:space="preserve">- </w:t>
      </w:r>
      <w:r w:rsidR="00706BC5">
        <w:t>членом Педагогического совета работник Учреждения становится непосредственно после его приема в Учреждение на должность, относящуюся к перечню должностей педагогических работников. Членство прекращается</w:t>
      </w:r>
      <w:r>
        <w:t xml:space="preserve"> </w:t>
      </w:r>
      <w:r w:rsidR="00706BC5">
        <w:t>после увольнения педагогического работника из Учреждения.</w:t>
      </w:r>
      <w:r>
        <w:t xml:space="preserve"> </w:t>
      </w:r>
    </w:p>
    <w:p w:rsidR="00EE6AD7" w:rsidRDefault="00706BC5" w:rsidP="00EE6AD7">
      <w:pPr>
        <w:pStyle w:val="1"/>
        <w:shd w:val="clear" w:color="auto" w:fill="auto"/>
        <w:ind w:firstLine="709"/>
        <w:jc w:val="both"/>
      </w:pPr>
      <w:r>
        <w:t>- на первом заседании из состава Педагогического совета открытым голосованием присутствующих простым большинством голосов избираются председатель и секретарь.</w:t>
      </w:r>
    </w:p>
    <w:p w:rsidR="00EA5B71" w:rsidRDefault="00706BC5" w:rsidP="00EE6AD7">
      <w:pPr>
        <w:pStyle w:val="1"/>
        <w:shd w:val="clear" w:color="auto" w:fill="auto"/>
        <w:ind w:firstLine="709"/>
        <w:jc w:val="both"/>
      </w:pPr>
      <w:r>
        <w:t xml:space="preserve">- </w:t>
      </w:r>
      <w:r w:rsidR="00EE6AD7">
        <w:t xml:space="preserve"> </w:t>
      </w:r>
      <w:r>
        <w:t>на заседании Педагогического совета с правом совещательного голоса могут присутствовать родители (законные представители) учащихся.</w:t>
      </w:r>
    </w:p>
    <w:p w:rsidR="00EE6AD7" w:rsidRDefault="00706BC5" w:rsidP="00EE6AD7">
      <w:pPr>
        <w:pStyle w:val="1"/>
        <w:shd w:val="clear" w:color="auto" w:fill="auto"/>
        <w:ind w:firstLine="709"/>
        <w:jc w:val="both"/>
      </w:pPr>
      <w:r>
        <w:t>- срок полномочий Педагогического совета – без ограничения срока действия.</w:t>
      </w:r>
      <w:r w:rsidR="00EE6AD7">
        <w:t xml:space="preserve"> </w:t>
      </w:r>
    </w:p>
    <w:p w:rsidR="00EE6AD7" w:rsidRDefault="00706BC5" w:rsidP="00EE6AD7">
      <w:pPr>
        <w:pStyle w:val="1"/>
        <w:numPr>
          <w:ilvl w:val="2"/>
          <w:numId w:val="1"/>
        </w:numPr>
        <w:shd w:val="clear" w:color="auto" w:fill="auto"/>
        <w:ind w:firstLine="709"/>
        <w:jc w:val="both"/>
      </w:pPr>
      <w:r>
        <w:t>Компетенц</w:t>
      </w:r>
      <w:r w:rsidR="00EE6AD7">
        <w:t xml:space="preserve">ия Педагогического совета:   </w:t>
      </w:r>
    </w:p>
    <w:p w:rsidR="00EE6AD7" w:rsidRDefault="00706BC5" w:rsidP="00EE6AD7">
      <w:pPr>
        <w:pStyle w:val="1"/>
        <w:shd w:val="clear" w:color="auto" w:fill="auto"/>
        <w:ind w:firstLine="709"/>
        <w:jc w:val="both"/>
      </w:pPr>
      <w:r>
        <w:t>- рассмотрение и обсуждение вопросов организации образовательной и инновационной деятельности Учреждения;</w:t>
      </w:r>
    </w:p>
    <w:p w:rsidR="00EE6AD7" w:rsidRDefault="00706BC5" w:rsidP="00EE6AD7">
      <w:pPr>
        <w:pStyle w:val="1"/>
        <w:shd w:val="clear" w:color="auto" w:fill="auto"/>
        <w:ind w:firstLine="709"/>
        <w:jc w:val="both"/>
      </w:pPr>
      <w:r>
        <w:lastRenderedPageBreak/>
        <w:t xml:space="preserve">- обсуждение и принятие образовательных программ Учреждения (в </w:t>
      </w:r>
      <w:proofErr w:type="spellStart"/>
      <w:r>
        <w:t>т.ч</w:t>
      </w:r>
      <w:proofErr w:type="spellEnd"/>
      <w:r>
        <w:t>. учебных планов, календарного учебного графика);</w:t>
      </w:r>
    </w:p>
    <w:p w:rsidR="00EE6AD7" w:rsidRDefault="00706BC5" w:rsidP="00EE6AD7">
      <w:pPr>
        <w:pStyle w:val="1"/>
        <w:shd w:val="clear" w:color="auto" w:fill="auto"/>
        <w:ind w:firstLine="709"/>
        <w:jc w:val="both"/>
      </w:pPr>
      <w:r>
        <w:t>- обсуждение программы развития Учреждения;</w:t>
      </w:r>
    </w:p>
    <w:p w:rsidR="00EE6AD7" w:rsidRDefault="00706BC5" w:rsidP="00EE6AD7">
      <w:pPr>
        <w:pStyle w:val="1"/>
        <w:shd w:val="clear" w:color="auto" w:fill="auto"/>
        <w:ind w:firstLine="709"/>
        <w:jc w:val="both"/>
      </w:pPr>
      <w:r>
        <w:t>- локальных нормативных актов по основным вопросам организации и осуществления образовательной деятельности, внесение в них изменений и дополнений;</w:t>
      </w:r>
    </w:p>
    <w:p w:rsidR="00EE6AD7" w:rsidRDefault="00706BC5" w:rsidP="00EE6AD7">
      <w:pPr>
        <w:pStyle w:val="1"/>
        <w:shd w:val="clear" w:color="auto" w:fill="auto"/>
        <w:ind w:firstLine="709"/>
        <w:jc w:val="both"/>
      </w:pPr>
      <w:r>
        <w:t>- обсуждение списка учебников, рекомендованных (допущенных) для использования при реализации образовательных программ из утвержденного</w:t>
      </w:r>
      <w:r w:rsidR="00EE6AD7">
        <w:t xml:space="preserve"> </w:t>
      </w:r>
      <w:r>
        <w:t>федерального перечня учебников;</w:t>
      </w:r>
    </w:p>
    <w:p w:rsidR="00EE6AD7" w:rsidRDefault="00EE6AD7" w:rsidP="00EE6AD7">
      <w:pPr>
        <w:pStyle w:val="1"/>
        <w:shd w:val="clear" w:color="auto" w:fill="auto"/>
        <w:ind w:firstLine="709"/>
        <w:jc w:val="both"/>
      </w:pPr>
      <w:r>
        <w:t xml:space="preserve">- </w:t>
      </w:r>
      <w:r w:rsidR="00706BC5">
        <w:t>о промежуточной аттестации учащихся;</w:t>
      </w:r>
    </w:p>
    <w:p w:rsidR="00EE6AD7" w:rsidRDefault="00706BC5" w:rsidP="00EE6AD7">
      <w:pPr>
        <w:pStyle w:val="1"/>
        <w:shd w:val="clear" w:color="auto" w:fill="auto"/>
        <w:ind w:firstLine="709"/>
        <w:jc w:val="both"/>
      </w:pPr>
      <w:r>
        <w:t>- выдвижение и согласование кандидатур из числа педагогических работников Учреждения (с их согласия) для участия в профессиональных конкурсах (соискание премий);</w:t>
      </w:r>
    </w:p>
    <w:p w:rsidR="00EE6AD7" w:rsidRDefault="00706BC5" w:rsidP="00EE6AD7">
      <w:pPr>
        <w:pStyle w:val="1"/>
        <w:shd w:val="clear" w:color="auto" w:fill="auto"/>
        <w:ind w:firstLine="709"/>
        <w:jc w:val="both"/>
      </w:pPr>
      <w:r>
        <w:t>- рассмотрение вопросов об участии Учреждения на получение грантов и иных;</w:t>
      </w:r>
    </w:p>
    <w:p w:rsidR="00EE6AD7" w:rsidRDefault="00706BC5" w:rsidP="00EE6AD7">
      <w:pPr>
        <w:pStyle w:val="1"/>
        <w:shd w:val="clear" w:color="auto" w:fill="auto"/>
        <w:ind w:firstLine="709"/>
        <w:jc w:val="both"/>
      </w:pPr>
      <w:r>
        <w:t xml:space="preserve">- выдвижение и согласование кандидатур из числа педагогических работников Учреждения для поощрения за достижения высоких результатов </w:t>
      </w:r>
      <w:r w:rsidR="00EE6AD7">
        <w:t>в образовательной деятельности;</w:t>
      </w:r>
    </w:p>
    <w:p w:rsidR="00EE6AD7" w:rsidRDefault="00EE6AD7" w:rsidP="00EE6AD7">
      <w:pPr>
        <w:pStyle w:val="1"/>
        <w:shd w:val="clear" w:color="auto" w:fill="auto"/>
        <w:ind w:firstLine="709"/>
        <w:jc w:val="both"/>
      </w:pPr>
      <w:r>
        <w:t xml:space="preserve">- </w:t>
      </w:r>
      <w:r w:rsidR="00706BC5">
        <w:t>согласование характеристик педагогов, представляемых к наградам и поощрениям различного уровня;</w:t>
      </w:r>
    </w:p>
    <w:p w:rsidR="00EE6AD7" w:rsidRDefault="00706BC5" w:rsidP="00EE6AD7">
      <w:pPr>
        <w:pStyle w:val="1"/>
        <w:shd w:val="clear" w:color="auto" w:fill="auto"/>
        <w:ind w:firstLine="709"/>
        <w:jc w:val="both"/>
      </w:pPr>
      <w:r>
        <w:t>- рассмотрение иных вопросов, регулируемых законодательством об образовании.</w:t>
      </w:r>
    </w:p>
    <w:p w:rsidR="00C6574A" w:rsidRDefault="00706BC5" w:rsidP="00C6574A">
      <w:pPr>
        <w:pStyle w:val="1"/>
        <w:numPr>
          <w:ilvl w:val="2"/>
          <w:numId w:val="1"/>
        </w:numPr>
        <w:shd w:val="clear" w:color="auto" w:fill="auto"/>
        <w:ind w:firstLine="709"/>
        <w:jc w:val="both"/>
      </w:pPr>
      <w:r>
        <w:t>Организация деятельности Педагогического совета:</w:t>
      </w:r>
    </w:p>
    <w:p w:rsidR="00C6574A" w:rsidRDefault="00706BC5" w:rsidP="00C6574A">
      <w:pPr>
        <w:pStyle w:val="1"/>
        <w:shd w:val="clear" w:color="auto" w:fill="auto"/>
        <w:ind w:firstLine="709"/>
        <w:jc w:val="both"/>
      </w:pPr>
      <w:r>
        <w:t>- заседания педагогического совета правомочны, если на них присутствуют бол ее половины его состава. Решение принимается открытым голосованием и считается принятым, если за него проголосовало более половины присутствующих;</w:t>
      </w:r>
    </w:p>
    <w:p w:rsidR="00C6574A" w:rsidRDefault="00706BC5" w:rsidP="00C6574A">
      <w:pPr>
        <w:pStyle w:val="1"/>
        <w:shd w:val="clear" w:color="auto" w:fill="auto"/>
        <w:ind w:firstLine="709"/>
        <w:jc w:val="both"/>
      </w:pPr>
      <w:r>
        <w:t>- решения Педагогического совета реализуются приказами директора Учреждения;</w:t>
      </w:r>
    </w:p>
    <w:p w:rsidR="00C6574A" w:rsidRDefault="00706BC5" w:rsidP="00C6574A">
      <w:pPr>
        <w:pStyle w:val="1"/>
        <w:shd w:val="clear" w:color="auto" w:fill="auto"/>
        <w:ind w:firstLine="709"/>
        <w:jc w:val="both"/>
      </w:pPr>
      <w:r>
        <w:t>- при Педагогическом совете могут создаваться методический совет, методические объединения педагогов, проблемные группы, деятельность которых регламентируется Положениями, рассмотренными Педагогическим советом.</w:t>
      </w:r>
    </w:p>
    <w:p w:rsidR="00C6574A" w:rsidRDefault="008850FD" w:rsidP="00C6574A">
      <w:pPr>
        <w:pStyle w:val="1"/>
        <w:numPr>
          <w:ilvl w:val="1"/>
          <w:numId w:val="1"/>
        </w:numPr>
        <w:shd w:val="clear" w:color="auto" w:fill="auto"/>
        <w:ind w:firstLine="709"/>
        <w:jc w:val="both"/>
      </w:pPr>
      <w:r>
        <w:t>Руководитель Учреждения может образовывать на правах совещательного органа дирекцию, определять ее численность и порядок работы.</w:t>
      </w:r>
    </w:p>
    <w:p w:rsidR="00C6574A" w:rsidRDefault="008850FD" w:rsidP="00C6574A">
      <w:pPr>
        <w:pStyle w:val="1"/>
        <w:numPr>
          <w:ilvl w:val="1"/>
          <w:numId w:val="1"/>
        </w:numPr>
        <w:shd w:val="clear" w:color="auto" w:fill="auto"/>
        <w:ind w:firstLine="709"/>
        <w:jc w:val="both"/>
      </w:pPr>
      <w:r>
        <w:t>Учреждение осуществляет свою основную деятельность в соответствии с государственным заданием, устанавливаемым учредителем.</w:t>
      </w:r>
    </w:p>
    <w:p w:rsidR="00C6574A" w:rsidRDefault="008850FD" w:rsidP="00C6574A">
      <w:pPr>
        <w:pStyle w:val="1"/>
        <w:shd w:val="clear" w:color="auto" w:fill="auto"/>
        <w:ind w:firstLine="709"/>
        <w:jc w:val="both"/>
      </w:pPr>
      <w:r>
        <w:t>Учреждение не вправе отказаться от выполнения, устанавливаемого ему государственного задания.</w:t>
      </w:r>
    </w:p>
    <w:p w:rsidR="00C6574A" w:rsidRDefault="008850FD" w:rsidP="00C6574A">
      <w:pPr>
        <w:pStyle w:val="1"/>
        <w:numPr>
          <w:ilvl w:val="1"/>
          <w:numId w:val="1"/>
        </w:numPr>
        <w:shd w:val="clear" w:color="auto" w:fill="auto"/>
        <w:ind w:firstLine="709"/>
        <w:jc w:val="both"/>
      </w:pPr>
      <w:r>
        <w:t>Учреждение самостоятельно разрабатывает планы подразделений Учреждения, программы и планы научной, производственной, хозяйственной и социальной деятельности, которые утверждаются руководителем Учреждения.</w:t>
      </w:r>
    </w:p>
    <w:p w:rsidR="00C6574A" w:rsidRDefault="008850FD" w:rsidP="00C6574A">
      <w:pPr>
        <w:pStyle w:val="1"/>
        <w:numPr>
          <w:ilvl w:val="1"/>
          <w:numId w:val="1"/>
        </w:numPr>
        <w:shd w:val="clear" w:color="auto" w:fill="auto"/>
        <w:ind w:firstLine="709"/>
        <w:jc w:val="both"/>
      </w:pPr>
      <w:r>
        <w:lastRenderedPageBreak/>
        <w:t>В своей деятельности Учреждение взаимодействует с подразделениями учредителя и подведомственными учредителю организациями.</w:t>
      </w:r>
    </w:p>
    <w:p w:rsidR="00C6574A" w:rsidRDefault="008850FD" w:rsidP="00C6574A">
      <w:pPr>
        <w:pStyle w:val="1"/>
        <w:shd w:val="clear" w:color="auto" w:fill="auto"/>
        <w:ind w:firstLine="709"/>
        <w:jc w:val="both"/>
      </w:pPr>
      <w:r>
        <w:t>Учреждение строит свои отношения с юридическими и физическими лицами во всех сферах хозяйственной деятельности на основе гражданско-правовых договоров.</w:t>
      </w:r>
    </w:p>
    <w:p w:rsidR="00C6574A" w:rsidRDefault="008850FD" w:rsidP="00C6574A">
      <w:pPr>
        <w:pStyle w:val="1"/>
        <w:shd w:val="clear" w:color="auto" w:fill="auto"/>
        <w:ind w:firstLine="709"/>
        <w:jc w:val="both"/>
      </w:pPr>
      <w:r>
        <w:t>Учреждение свободно в выборе формы и предмета гражданско-правовых договоров и обязательств, любых других условий хозяйственных взаимоотношений, не противоречащих законодательству Российской Федерации и Уставу Учреждения.</w:t>
      </w:r>
    </w:p>
    <w:p w:rsidR="00C6574A" w:rsidRDefault="008850FD" w:rsidP="00C6574A">
      <w:pPr>
        <w:pStyle w:val="1"/>
        <w:numPr>
          <w:ilvl w:val="1"/>
          <w:numId w:val="1"/>
        </w:numPr>
        <w:shd w:val="clear" w:color="auto" w:fill="auto"/>
        <w:ind w:firstLine="709"/>
        <w:jc w:val="both"/>
      </w:pPr>
      <w:r>
        <w:t>Учреждение осуществляет в порядке, установленном законодательством Российской Федерации, выполнение функций заказчика при размещении заказов на поставку товаров, выполнение работ, оказание услуг в установленной сфере деятельности, при заключении гражданско-правовых договоров на выполнение подрядных работ, при осуществлении капитального строительства, включая реконструкцию и техническое перевооружение, а также капитального и текущего ремонта объектов недвижимости, находящихся в оперативном управлении Учреждения.</w:t>
      </w:r>
    </w:p>
    <w:p w:rsidR="00C6574A" w:rsidRDefault="008850FD" w:rsidP="00C6574A">
      <w:pPr>
        <w:pStyle w:val="1"/>
        <w:numPr>
          <w:ilvl w:val="1"/>
          <w:numId w:val="1"/>
        </w:numPr>
        <w:shd w:val="clear" w:color="auto" w:fill="auto"/>
        <w:ind w:firstLine="709"/>
        <w:jc w:val="both"/>
      </w:pPr>
      <w:r>
        <w:t>Учреждение осуществляет оперативный бухгалтерский учет результатов финансово-хозяйственной и иной деятельности (как получатель бюджетных средств - бюджетный учет), ведет статистическую и бухгалтерскую отчетность, отчитывается о результатах деятельности Учреждения и об использовании закрепленного за ним государственного имущества Республики Дагестан в порядке и сроки, установленные законодательством Российской Федерации и Республики Дагестан.</w:t>
      </w:r>
    </w:p>
    <w:p w:rsidR="00C6574A" w:rsidRDefault="008850FD" w:rsidP="00C6574A">
      <w:pPr>
        <w:pStyle w:val="1"/>
        <w:numPr>
          <w:ilvl w:val="1"/>
          <w:numId w:val="1"/>
        </w:numPr>
        <w:shd w:val="clear" w:color="auto" w:fill="auto"/>
        <w:ind w:firstLine="709"/>
        <w:jc w:val="both"/>
      </w:pPr>
      <w:r>
        <w:t>Учреждение обеспечивает открытость и доступность следующих документов:</w:t>
      </w:r>
    </w:p>
    <w:p w:rsidR="00C6574A" w:rsidRDefault="00D74E0B" w:rsidP="00C6574A">
      <w:pPr>
        <w:pStyle w:val="1"/>
        <w:shd w:val="clear" w:color="auto" w:fill="auto"/>
        <w:ind w:firstLine="709"/>
        <w:jc w:val="both"/>
      </w:pPr>
      <w:r>
        <w:t xml:space="preserve">- </w:t>
      </w:r>
      <w:r w:rsidR="008850FD">
        <w:t>учредительных документов;</w:t>
      </w:r>
    </w:p>
    <w:p w:rsidR="00C6574A" w:rsidRDefault="00D74E0B" w:rsidP="00C6574A">
      <w:pPr>
        <w:pStyle w:val="1"/>
        <w:shd w:val="clear" w:color="auto" w:fill="auto"/>
        <w:ind w:firstLine="709"/>
        <w:jc w:val="both"/>
      </w:pPr>
      <w:r>
        <w:t xml:space="preserve">- </w:t>
      </w:r>
      <w:r w:rsidR="008850FD">
        <w:t>свидетельства о государс</w:t>
      </w:r>
      <w:r w:rsidR="00C6574A">
        <w:t>твенной регистрации Учреждения;</w:t>
      </w:r>
    </w:p>
    <w:p w:rsidR="00C6574A" w:rsidRDefault="00D74E0B" w:rsidP="00C6574A">
      <w:pPr>
        <w:pStyle w:val="1"/>
        <w:shd w:val="clear" w:color="auto" w:fill="auto"/>
        <w:ind w:firstLine="709"/>
        <w:jc w:val="both"/>
      </w:pPr>
      <w:r>
        <w:t xml:space="preserve">- </w:t>
      </w:r>
      <w:r w:rsidR="008850FD">
        <w:t>решения учредителя о назначении руководителя Учреждения;</w:t>
      </w:r>
    </w:p>
    <w:p w:rsidR="00C6574A" w:rsidRDefault="00D74E0B" w:rsidP="00C6574A">
      <w:pPr>
        <w:pStyle w:val="1"/>
        <w:shd w:val="clear" w:color="auto" w:fill="auto"/>
        <w:ind w:firstLine="709"/>
        <w:jc w:val="both"/>
      </w:pPr>
      <w:r>
        <w:t xml:space="preserve">- </w:t>
      </w:r>
      <w:r w:rsidR="008850FD">
        <w:t>положений о филиалах и представительствах;</w:t>
      </w:r>
    </w:p>
    <w:p w:rsidR="00C6574A" w:rsidRDefault="00D74E0B" w:rsidP="00C6574A">
      <w:pPr>
        <w:pStyle w:val="1"/>
        <w:shd w:val="clear" w:color="auto" w:fill="auto"/>
        <w:ind w:firstLine="709"/>
        <w:jc w:val="both"/>
      </w:pPr>
      <w:r>
        <w:t xml:space="preserve">- </w:t>
      </w:r>
      <w:r w:rsidR="008850FD">
        <w:t>утвержденного плана финансово-хозяйственной деятельности Учреждения на соответствующий период;</w:t>
      </w:r>
    </w:p>
    <w:p w:rsidR="00C6574A" w:rsidRDefault="00D74E0B" w:rsidP="00C6574A">
      <w:pPr>
        <w:pStyle w:val="1"/>
        <w:shd w:val="clear" w:color="auto" w:fill="auto"/>
        <w:ind w:firstLine="709"/>
        <w:jc w:val="both"/>
      </w:pPr>
      <w:r>
        <w:t xml:space="preserve">- </w:t>
      </w:r>
      <w:r w:rsidR="008850FD">
        <w:t>годовой бухгалтерской отчетности Учреждения;</w:t>
      </w:r>
    </w:p>
    <w:p w:rsidR="00C6574A" w:rsidRDefault="00D74E0B" w:rsidP="00C6574A">
      <w:pPr>
        <w:pStyle w:val="1"/>
        <w:shd w:val="clear" w:color="auto" w:fill="auto"/>
        <w:ind w:firstLine="709"/>
        <w:jc w:val="both"/>
      </w:pPr>
      <w:r>
        <w:t xml:space="preserve">- </w:t>
      </w:r>
      <w:r w:rsidR="008850FD">
        <w:t>сведений о проведенных в отношении Учреждения контрольных мероприятиях и их результатах;</w:t>
      </w:r>
    </w:p>
    <w:p w:rsidR="00C6574A" w:rsidRDefault="00D74E0B" w:rsidP="00C6574A">
      <w:pPr>
        <w:pStyle w:val="1"/>
        <w:shd w:val="clear" w:color="auto" w:fill="auto"/>
        <w:ind w:firstLine="709"/>
        <w:jc w:val="both"/>
      </w:pPr>
      <w:r>
        <w:t xml:space="preserve">- </w:t>
      </w:r>
      <w:r w:rsidR="008850FD">
        <w:t>государственного задания на оказание услуг (выполнение работ);</w:t>
      </w:r>
    </w:p>
    <w:p w:rsidR="008850FD" w:rsidRDefault="00D74E0B" w:rsidP="00C6574A">
      <w:pPr>
        <w:pStyle w:val="1"/>
        <w:shd w:val="clear" w:color="auto" w:fill="auto"/>
        <w:ind w:firstLine="709"/>
        <w:jc w:val="both"/>
      </w:pPr>
      <w:r>
        <w:t xml:space="preserve">- </w:t>
      </w:r>
      <w:r w:rsidR="008850FD">
        <w:t>отчета о результатах своей деятельности и об использовании закрепленного за Учреждением государственного имущества Республики Дагестан, составляемого и утверждаемого в порядке, определенном учредителем, и в соответствии с общими требованиями, установленными законодательством.</w:t>
      </w:r>
    </w:p>
    <w:p w:rsidR="00243C41" w:rsidRDefault="008850FD" w:rsidP="00243C41">
      <w:pPr>
        <w:pStyle w:val="1"/>
        <w:numPr>
          <w:ilvl w:val="1"/>
          <w:numId w:val="1"/>
        </w:numPr>
        <w:shd w:val="clear" w:color="auto" w:fill="auto"/>
        <w:ind w:firstLine="709"/>
        <w:jc w:val="both"/>
      </w:pPr>
      <w:r>
        <w:t xml:space="preserve">Руководитель Учреждения несет персональную ответственность </w:t>
      </w:r>
      <w:r w:rsidR="00243C41">
        <w:t>за:</w:t>
      </w:r>
    </w:p>
    <w:p w:rsidR="00243C41" w:rsidRDefault="00D74E0B" w:rsidP="00243C41">
      <w:pPr>
        <w:pStyle w:val="1"/>
        <w:shd w:val="clear" w:color="auto" w:fill="auto"/>
        <w:ind w:firstLine="709"/>
        <w:jc w:val="both"/>
      </w:pPr>
      <w:r>
        <w:lastRenderedPageBreak/>
        <w:t xml:space="preserve">- </w:t>
      </w:r>
      <w:r w:rsidR="00C6574A">
        <w:t>нецелевое</w:t>
      </w:r>
      <w:r w:rsidR="008850FD">
        <w:t xml:space="preserve"> использование бюджетных средств;</w:t>
      </w:r>
    </w:p>
    <w:p w:rsidR="00243C41" w:rsidRDefault="00D74E0B" w:rsidP="00243C41">
      <w:pPr>
        <w:pStyle w:val="1"/>
        <w:shd w:val="clear" w:color="auto" w:fill="auto"/>
        <w:ind w:firstLine="709"/>
        <w:jc w:val="both"/>
      </w:pPr>
      <w:r>
        <w:t xml:space="preserve">- </w:t>
      </w:r>
      <w:r w:rsidR="008850FD">
        <w:t>ненадлежащее распоряжение особо ценным движимым имуществом, а также недвижимым имуществом;</w:t>
      </w:r>
    </w:p>
    <w:p w:rsidR="00243C41" w:rsidRDefault="00D74E0B" w:rsidP="00243C41">
      <w:pPr>
        <w:pStyle w:val="1"/>
        <w:shd w:val="clear" w:color="auto" w:fill="auto"/>
        <w:ind w:firstLine="709"/>
        <w:jc w:val="both"/>
      </w:pPr>
      <w:r>
        <w:t xml:space="preserve">- </w:t>
      </w:r>
      <w:r w:rsidR="008850FD">
        <w:t>получение кредитов (займов);</w:t>
      </w:r>
    </w:p>
    <w:p w:rsidR="00243C41" w:rsidRDefault="00D74E0B" w:rsidP="007A05D1">
      <w:pPr>
        <w:pStyle w:val="1"/>
        <w:shd w:val="clear" w:color="auto" w:fill="auto"/>
        <w:tabs>
          <w:tab w:val="left" w:pos="1843"/>
        </w:tabs>
        <w:ind w:firstLine="709"/>
        <w:jc w:val="both"/>
      </w:pPr>
      <w:r>
        <w:t xml:space="preserve">- </w:t>
      </w:r>
      <w:r w:rsidR="008850FD">
        <w:t>приобретение акций, облигаций и иных ценных бумаг и получение доходов (дивидендов, процентов) по ним;</w:t>
      </w:r>
    </w:p>
    <w:p w:rsidR="00243C41" w:rsidRDefault="00D74E0B" w:rsidP="00243C41">
      <w:pPr>
        <w:pStyle w:val="1"/>
        <w:shd w:val="clear" w:color="auto" w:fill="auto"/>
        <w:ind w:firstLine="709"/>
        <w:jc w:val="both"/>
      </w:pPr>
      <w:r>
        <w:t xml:space="preserve">- </w:t>
      </w:r>
      <w:r w:rsidR="008850FD">
        <w:t>невыполнение установленного Учреж</w:t>
      </w:r>
      <w:r w:rsidR="00243C41">
        <w:t>дению государственного задания;</w:t>
      </w:r>
    </w:p>
    <w:p w:rsidR="00D74E0B" w:rsidRDefault="00D74E0B" w:rsidP="00D74E0B">
      <w:pPr>
        <w:pStyle w:val="1"/>
        <w:shd w:val="clear" w:color="auto" w:fill="auto"/>
        <w:ind w:firstLine="709"/>
        <w:jc w:val="both"/>
      </w:pPr>
      <w:r>
        <w:t xml:space="preserve">- </w:t>
      </w:r>
      <w:r w:rsidR="008850FD">
        <w:t>несоблюдение показателей оценки эффективности и результативности его деятельности;</w:t>
      </w:r>
    </w:p>
    <w:p w:rsidR="00D74E0B" w:rsidRDefault="00D74E0B" w:rsidP="00D74E0B">
      <w:pPr>
        <w:pStyle w:val="1"/>
        <w:shd w:val="clear" w:color="auto" w:fill="auto"/>
        <w:ind w:firstLine="709"/>
        <w:jc w:val="both"/>
      </w:pPr>
      <w:r>
        <w:t xml:space="preserve">- </w:t>
      </w:r>
      <w:r w:rsidR="008850FD">
        <w:t>просроченную кредиторскую задолженность, превышающую предельно допустимые значения;</w:t>
      </w:r>
    </w:p>
    <w:p w:rsidR="00D74E0B" w:rsidRDefault="00D74E0B" w:rsidP="00D74E0B">
      <w:pPr>
        <w:pStyle w:val="1"/>
        <w:shd w:val="clear" w:color="auto" w:fill="auto"/>
        <w:ind w:firstLine="709"/>
        <w:jc w:val="both"/>
      </w:pPr>
      <w:r>
        <w:t xml:space="preserve">- </w:t>
      </w:r>
      <w:r w:rsidR="008850FD">
        <w:t>другие нарушения бюджетного законод</w:t>
      </w:r>
      <w:r w:rsidR="00243C41">
        <w:t>ательства Российской Федерации;</w:t>
      </w:r>
    </w:p>
    <w:p w:rsidR="00243C41" w:rsidRDefault="00D74E0B" w:rsidP="00D74E0B">
      <w:pPr>
        <w:pStyle w:val="1"/>
        <w:shd w:val="clear" w:color="auto" w:fill="auto"/>
        <w:ind w:firstLine="709"/>
        <w:jc w:val="both"/>
      </w:pPr>
      <w:r>
        <w:t xml:space="preserve">- </w:t>
      </w:r>
      <w:r w:rsidR="008850FD">
        <w:t>ненадлежащую организацию работ по созданию условий по защите государственной тайны в Учреждении, за несоблюдение установленных законодательством ограничений по ознакомлению со сведениями, составляющими государственную тайну.</w:t>
      </w:r>
    </w:p>
    <w:p w:rsidR="00243C41" w:rsidRDefault="008850FD" w:rsidP="00243C41">
      <w:pPr>
        <w:pStyle w:val="1"/>
        <w:numPr>
          <w:ilvl w:val="1"/>
          <w:numId w:val="1"/>
        </w:numPr>
        <w:shd w:val="clear" w:color="auto" w:fill="auto"/>
        <w:ind w:firstLine="709"/>
        <w:jc w:val="both"/>
      </w:pPr>
      <w:r>
        <w:t>Состав и объем сведений, составляющих служебную или коммерческую тайну, а также порядок их защиты определяются руководителем Учреждения в соответствии с законодательством Российской Федерации.</w:t>
      </w:r>
    </w:p>
    <w:p w:rsidR="00243C41" w:rsidRDefault="008850FD" w:rsidP="00243C41">
      <w:pPr>
        <w:pStyle w:val="1"/>
        <w:numPr>
          <w:ilvl w:val="1"/>
          <w:numId w:val="1"/>
        </w:numPr>
        <w:shd w:val="clear" w:color="auto" w:fill="auto"/>
        <w:ind w:firstLine="709"/>
        <w:jc w:val="both"/>
      </w:pPr>
      <w:r>
        <w:t>Учреждение может в установленном порядке создавать как в Российской Федерации, так и на территории других государств филиалы и открывать представительства. Создание филиалов и открытие представительств, а также ликвидация всех без исключения филиалов и представительств Учреждения осуществляются по решению учредителя на основании представления руководителя Учреждения. Филиалы и представительства действуют в соответствии с утвержденными руководителем Учреждения положениями об указанных подразделениях.</w:t>
      </w:r>
    </w:p>
    <w:p w:rsidR="00243C41" w:rsidRDefault="008850FD" w:rsidP="00243C41">
      <w:pPr>
        <w:pStyle w:val="1"/>
        <w:numPr>
          <w:ilvl w:val="1"/>
          <w:numId w:val="1"/>
        </w:numPr>
        <w:shd w:val="clear" w:color="auto" w:fill="auto"/>
        <w:ind w:firstLine="709"/>
        <w:jc w:val="both"/>
      </w:pPr>
      <w:r>
        <w:t>Создание Учреждением филиалов и открытие представительств на территории Российской Федерации осуществляются в порядке, установленном законодательством Российской Федерации, а на территории других государств -в соответствии с законодательством указанных государств, если иное не предусмотрено международными договорами Российской Федерации.</w:t>
      </w:r>
    </w:p>
    <w:p w:rsidR="00243C41" w:rsidRDefault="008850FD" w:rsidP="00243C41">
      <w:pPr>
        <w:pStyle w:val="1"/>
        <w:numPr>
          <w:ilvl w:val="1"/>
          <w:numId w:val="1"/>
        </w:numPr>
        <w:shd w:val="clear" w:color="auto" w:fill="auto"/>
        <w:ind w:firstLine="709"/>
        <w:jc w:val="both"/>
      </w:pPr>
      <w:r>
        <w:t>Филиалы и представительства, создаваемые (открываемые) Учреждением, не являются юридическими лицами и наделяются имуществом, принадлежащим Учреждению.</w:t>
      </w:r>
    </w:p>
    <w:p w:rsidR="00243C41" w:rsidRDefault="008850FD" w:rsidP="00243C41">
      <w:pPr>
        <w:pStyle w:val="1"/>
        <w:shd w:val="clear" w:color="auto" w:fill="auto"/>
        <w:ind w:firstLine="709"/>
        <w:jc w:val="both"/>
      </w:pPr>
      <w:r>
        <w:t>Имущество указанных филиалов и представительств учитывается на их балансах, а также на балансе Учреждения.</w:t>
      </w:r>
    </w:p>
    <w:p w:rsidR="00243C41" w:rsidRDefault="008850FD" w:rsidP="00243C41">
      <w:pPr>
        <w:pStyle w:val="1"/>
        <w:numPr>
          <w:ilvl w:val="1"/>
          <w:numId w:val="1"/>
        </w:numPr>
        <w:shd w:val="clear" w:color="auto" w:fill="auto"/>
        <w:ind w:firstLine="709"/>
        <w:jc w:val="both"/>
      </w:pPr>
      <w:r>
        <w:t xml:space="preserve">Филиалы и представительства, создаваемые (открываемые) Учреждением, осуществляют свою деятельность от имени Учреждения. Учреждение несет ответственность за деятельность своих филиалов и </w:t>
      </w:r>
      <w:r>
        <w:lastRenderedPageBreak/>
        <w:t>представительств.</w:t>
      </w:r>
    </w:p>
    <w:p w:rsidR="00243C41" w:rsidRDefault="008850FD" w:rsidP="00243C41">
      <w:pPr>
        <w:pStyle w:val="1"/>
        <w:shd w:val="clear" w:color="auto" w:fill="auto"/>
        <w:ind w:firstLine="709"/>
        <w:jc w:val="both"/>
      </w:pPr>
      <w:r>
        <w:t>Руководители филиалов и представительств назначаются руководителем Учреждения по согласованию с учредителем и действуют на основании выданных Учреждением доверенностей. Доверенности руководителям филиалов и представительств от имени Учреждения выдает директор Учреждения или лицо, исполняющее его обязанности.</w:t>
      </w:r>
    </w:p>
    <w:p w:rsidR="00243C41" w:rsidRDefault="008850FD" w:rsidP="00243C41">
      <w:pPr>
        <w:pStyle w:val="1"/>
        <w:shd w:val="clear" w:color="auto" w:fill="auto"/>
        <w:ind w:firstLine="709"/>
        <w:jc w:val="both"/>
      </w:pPr>
      <w:r>
        <w:t>Руководители филиалов и представительств, а также уполномоченные ими лица осуществляют права и обязанности работодателя в трудовых отношениях с работниками этих филиалов и представительств.</w:t>
      </w:r>
    </w:p>
    <w:p w:rsidR="00243C41" w:rsidRDefault="008850FD" w:rsidP="00243C41">
      <w:pPr>
        <w:pStyle w:val="1"/>
        <w:shd w:val="clear" w:color="auto" w:fill="auto"/>
        <w:ind w:firstLine="709"/>
        <w:jc w:val="both"/>
      </w:pPr>
      <w:r>
        <w:t>Лица, уполномоченные руководителем Учреждения, руководители филиалов и уполномоченные ими лица осуществляют функции законных представителей Учреждения в производстве по делам об административных правонарушениях.</w:t>
      </w:r>
    </w:p>
    <w:p w:rsidR="00243C41" w:rsidRDefault="008850FD" w:rsidP="00243C41">
      <w:pPr>
        <w:pStyle w:val="1"/>
        <w:numPr>
          <w:ilvl w:val="1"/>
          <w:numId w:val="1"/>
        </w:numPr>
        <w:shd w:val="clear" w:color="auto" w:fill="auto"/>
        <w:ind w:firstLine="709"/>
        <w:jc w:val="both"/>
      </w:pPr>
      <w:r>
        <w:t>Для реализации целей и задач, стоящих перед Учреждением, и осуществления хозяйственной деятельности Учреждение принимает внутренние документы, обязательные для исполнения всеми работниками и подразделениями Учреждения.</w:t>
      </w:r>
    </w:p>
    <w:p w:rsidR="00243C41" w:rsidRDefault="008850FD" w:rsidP="00243C41">
      <w:pPr>
        <w:pStyle w:val="1"/>
        <w:numPr>
          <w:ilvl w:val="1"/>
          <w:numId w:val="1"/>
        </w:numPr>
        <w:shd w:val="clear" w:color="auto" w:fill="auto"/>
        <w:ind w:firstLine="709"/>
        <w:jc w:val="both"/>
      </w:pPr>
      <w:r>
        <w:t>Учреждение создается без ограничения срока деятельности.</w:t>
      </w:r>
      <w:bookmarkStart w:id="7" w:name="bookmark7"/>
      <w:bookmarkStart w:id="8" w:name="bookmark6"/>
    </w:p>
    <w:p w:rsidR="00EA5B71" w:rsidRDefault="00EA5B71" w:rsidP="00EA5B71">
      <w:pPr>
        <w:pStyle w:val="1"/>
        <w:shd w:val="clear" w:color="auto" w:fill="auto"/>
        <w:ind w:left="709" w:firstLine="0"/>
        <w:jc w:val="both"/>
      </w:pPr>
    </w:p>
    <w:p w:rsidR="00175CA0" w:rsidRDefault="008850FD" w:rsidP="00175CA0">
      <w:pPr>
        <w:pStyle w:val="1"/>
        <w:numPr>
          <w:ilvl w:val="0"/>
          <w:numId w:val="1"/>
        </w:numPr>
        <w:shd w:val="clear" w:color="auto" w:fill="auto"/>
        <w:ind w:firstLine="709"/>
        <w:jc w:val="center"/>
        <w:rPr>
          <w:b/>
        </w:rPr>
      </w:pPr>
      <w:r w:rsidRPr="00243C41">
        <w:rPr>
          <w:b/>
        </w:rPr>
        <w:t>Виды реализуемых образова</w:t>
      </w:r>
      <w:r w:rsidR="00D74E0B">
        <w:rPr>
          <w:b/>
        </w:rPr>
        <w:t xml:space="preserve">тельных программ, организация и </w:t>
      </w:r>
      <w:r w:rsidRPr="00243C41">
        <w:rPr>
          <w:b/>
        </w:rPr>
        <w:t>содержание образовательного процесса</w:t>
      </w:r>
      <w:bookmarkStart w:id="9" w:name="bookmark9"/>
      <w:bookmarkStart w:id="10" w:name="bookmark8"/>
      <w:bookmarkEnd w:id="7"/>
      <w:bookmarkEnd w:id="8"/>
    </w:p>
    <w:p w:rsidR="00175CA0" w:rsidRDefault="00175CA0" w:rsidP="00175CA0">
      <w:pPr>
        <w:pStyle w:val="1"/>
        <w:shd w:val="clear" w:color="auto" w:fill="auto"/>
        <w:ind w:left="709" w:firstLine="0"/>
        <w:rPr>
          <w:b/>
        </w:rPr>
      </w:pPr>
    </w:p>
    <w:p w:rsidR="00175CA0" w:rsidRDefault="00175CA0" w:rsidP="00175CA0">
      <w:pPr>
        <w:pStyle w:val="1"/>
        <w:numPr>
          <w:ilvl w:val="1"/>
          <w:numId w:val="1"/>
        </w:numPr>
        <w:shd w:val="clear" w:color="auto" w:fill="auto"/>
        <w:ind w:firstLine="709"/>
        <w:jc w:val="both"/>
        <w:rPr>
          <w:b/>
        </w:rPr>
      </w:pPr>
      <w:r>
        <w:t>Учреждение реализует следующие виды образовательных программ:</w:t>
      </w:r>
    </w:p>
    <w:p w:rsidR="00C0621A" w:rsidRPr="00C0621A" w:rsidRDefault="00175CA0" w:rsidP="00C0621A">
      <w:pPr>
        <w:pStyle w:val="1"/>
        <w:numPr>
          <w:ilvl w:val="2"/>
          <w:numId w:val="1"/>
        </w:numPr>
        <w:shd w:val="clear" w:color="auto" w:fill="auto"/>
        <w:ind w:firstLine="709"/>
        <w:jc w:val="both"/>
        <w:rPr>
          <w:b/>
        </w:rPr>
      </w:pPr>
      <w:r>
        <w:t>Основные общеобразовательные программы:</w:t>
      </w:r>
    </w:p>
    <w:p w:rsidR="00750115" w:rsidRDefault="00750115" w:rsidP="00750115">
      <w:pPr>
        <w:pStyle w:val="1"/>
        <w:shd w:val="clear" w:color="auto" w:fill="auto"/>
        <w:ind w:firstLine="709"/>
        <w:jc w:val="both"/>
      </w:pPr>
      <w:r>
        <w:t>- начального общего образования;</w:t>
      </w:r>
    </w:p>
    <w:p w:rsidR="00750115" w:rsidRPr="007A05D1" w:rsidRDefault="00750115" w:rsidP="00750115">
      <w:pPr>
        <w:pStyle w:val="1"/>
        <w:shd w:val="clear" w:color="auto" w:fill="auto"/>
        <w:ind w:firstLine="709"/>
        <w:jc w:val="both"/>
      </w:pPr>
      <w:r>
        <w:t>- основного общего образования.</w:t>
      </w:r>
    </w:p>
    <w:p w:rsidR="00C0621A" w:rsidRDefault="00D74E0B" w:rsidP="00750115">
      <w:pPr>
        <w:pStyle w:val="1"/>
        <w:shd w:val="clear" w:color="auto" w:fill="auto"/>
        <w:ind w:firstLine="709"/>
        <w:jc w:val="both"/>
        <w:rPr>
          <w:b/>
        </w:rPr>
      </w:pPr>
      <w:r>
        <w:t>- среднего общего образования</w:t>
      </w:r>
      <w:r w:rsidR="00175CA0">
        <w:t>.</w:t>
      </w:r>
    </w:p>
    <w:p w:rsidR="00C0621A" w:rsidRDefault="00175CA0" w:rsidP="00C0621A">
      <w:pPr>
        <w:pStyle w:val="1"/>
        <w:numPr>
          <w:ilvl w:val="2"/>
          <w:numId w:val="1"/>
        </w:numPr>
        <w:shd w:val="clear" w:color="auto" w:fill="auto"/>
        <w:ind w:firstLine="709"/>
        <w:jc w:val="both"/>
        <w:rPr>
          <w:b/>
        </w:rPr>
      </w:pPr>
      <w:r>
        <w:t>Дополнительные общеразвивающие программы спортивно-технической, туристско-краеведческой, эколого-биологической, военно-патриотической, культурологической, естественнонаучной, художественно-эстетической направленности</w:t>
      </w:r>
      <w:r w:rsidR="00C0621A">
        <w:t>.</w:t>
      </w:r>
    </w:p>
    <w:p w:rsidR="00C0621A" w:rsidRDefault="00C0621A" w:rsidP="00C0621A">
      <w:pPr>
        <w:pStyle w:val="1"/>
        <w:numPr>
          <w:ilvl w:val="1"/>
          <w:numId w:val="1"/>
        </w:numPr>
        <w:ind w:firstLine="709"/>
        <w:jc w:val="both"/>
      </w:pPr>
      <w:r w:rsidRPr="00C0621A">
        <w:t>Политика Учреждения в области образования основывается на</w:t>
      </w:r>
      <w:r>
        <w:t xml:space="preserve"> следующих принципах:</w:t>
      </w:r>
    </w:p>
    <w:p w:rsidR="00C0621A" w:rsidRDefault="00C0621A" w:rsidP="00C0621A">
      <w:pPr>
        <w:pStyle w:val="1"/>
        <w:ind w:firstLine="709"/>
        <w:jc w:val="both"/>
      </w:pPr>
      <w:r>
        <w:t xml:space="preserve">- </w:t>
      </w:r>
      <w:r w:rsidRPr="00C0621A">
        <w:t>гуманистический характер образования, приоритет общечеловеческих ценностей, жизни и здоровья человека, свободного развития личнос</w:t>
      </w:r>
      <w:r>
        <w:t>ти;</w:t>
      </w:r>
    </w:p>
    <w:p w:rsidR="00C0621A" w:rsidRDefault="00C0621A" w:rsidP="00C0621A">
      <w:pPr>
        <w:pStyle w:val="1"/>
        <w:ind w:firstLine="709"/>
        <w:jc w:val="both"/>
      </w:pPr>
      <w:r w:rsidRPr="00C0621A">
        <w:t>- воспитание   гражданственности, трудолюбия, уважения к правам   и               свободам человека, любви к окру</w:t>
      </w:r>
      <w:r>
        <w:t>жающей природе, Родине, семье;</w:t>
      </w:r>
    </w:p>
    <w:p w:rsidR="00C0621A" w:rsidRDefault="00C0621A" w:rsidP="00C0621A">
      <w:pPr>
        <w:pStyle w:val="1"/>
        <w:ind w:firstLine="709"/>
        <w:jc w:val="both"/>
      </w:pPr>
      <w:r w:rsidRPr="00C0621A">
        <w:t>- единство федерального культурного и образовательного пространства, защита и развитие системой образования национальных культур, особенностей в условиях многонационального государства;</w:t>
      </w:r>
    </w:p>
    <w:p w:rsidR="00C0621A" w:rsidRDefault="00C0621A" w:rsidP="00C0621A">
      <w:pPr>
        <w:pStyle w:val="1"/>
        <w:ind w:firstLine="709"/>
        <w:jc w:val="both"/>
      </w:pPr>
      <w:r w:rsidRPr="00C0621A">
        <w:t>- общедоступность образования, адаптивность системы образования к уровням и особенностям развития и подготовки обучающихся, воспитанников;</w:t>
      </w:r>
    </w:p>
    <w:p w:rsidR="00C0621A" w:rsidRDefault="00C0621A" w:rsidP="00C0621A">
      <w:pPr>
        <w:pStyle w:val="1"/>
        <w:ind w:firstLine="709"/>
        <w:jc w:val="both"/>
      </w:pPr>
      <w:r w:rsidRPr="00C0621A">
        <w:lastRenderedPageBreak/>
        <w:t>- светский характер образования в образовательном учреждении;</w:t>
      </w:r>
    </w:p>
    <w:p w:rsidR="00C0621A" w:rsidRDefault="00C0621A" w:rsidP="00C0621A">
      <w:pPr>
        <w:pStyle w:val="1"/>
        <w:ind w:firstLine="709"/>
        <w:jc w:val="both"/>
      </w:pPr>
      <w:r w:rsidRPr="00C0621A">
        <w:t>- свобода и плюрализм в образовании;</w:t>
      </w:r>
    </w:p>
    <w:p w:rsidR="00C0621A" w:rsidRDefault="00C0621A" w:rsidP="00C0621A">
      <w:pPr>
        <w:pStyle w:val="1"/>
        <w:ind w:firstLine="709"/>
        <w:jc w:val="both"/>
      </w:pPr>
      <w:r w:rsidRPr="00C0621A">
        <w:t>- демократический, государственно-общественный характер управления образованием.</w:t>
      </w:r>
    </w:p>
    <w:p w:rsidR="00C0621A" w:rsidRDefault="00C0621A" w:rsidP="00C0621A">
      <w:pPr>
        <w:pStyle w:val="1"/>
        <w:ind w:firstLine="709"/>
        <w:jc w:val="center"/>
      </w:pPr>
    </w:p>
    <w:p w:rsidR="00C0621A" w:rsidRPr="00C0621A" w:rsidRDefault="008850FD" w:rsidP="00C0621A">
      <w:pPr>
        <w:pStyle w:val="1"/>
        <w:numPr>
          <w:ilvl w:val="0"/>
          <w:numId w:val="1"/>
        </w:numPr>
        <w:ind w:firstLine="709"/>
        <w:jc w:val="center"/>
      </w:pPr>
      <w:r w:rsidRPr="00C0621A">
        <w:rPr>
          <w:b/>
        </w:rPr>
        <w:t>Имущество и финансовое обеспечение Учреждения</w:t>
      </w:r>
      <w:bookmarkEnd w:id="9"/>
      <w:bookmarkEnd w:id="10"/>
      <w:r w:rsidR="00C0621A">
        <w:rPr>
          <w:b/>
        </w:rPr>
        <w:t xml:space="preserve"> </w:t>
      </w:r>
    </w:p>
    <w:p w:rsidR="00C0621A" w:rsidRDefault="00C0621A" w:rsidP="00C0621A">
      <w:pPr>
        <w:pStyle w:val="1"/>
        <w:ind w:left="709" w:firstLine="0"/>
      </w:pPr>
    </w:p>
    <w:p w:rsidR="00C0621A" w:rsidRPr="00D74E0B" w:rsidRDefault="008850FD" w:rsidP="00C0621A">
      <w:pPr>
        <w:pStyle w:val="1"/>
        <w:numPr>
          <w:ilvl w:val="1"/>
          <w:numId w:val="1"/>
        </w:numPr>
        <w:ind w:firstLine="709"/>
        <w:jc w:val="both"/>
      </w:pPr>
      <w:r>
        <w:t xml:space="preserve">Имущество Учреждения, являющееся государственной собственностью Республики Дагестан, закрепляется за Учреждением на праве оперативного управления в соответствии с Гражданским </w:t>
      </w:r>
      <w:hyperlink r:id="rId10" w:history="1">
        <w:r w:rsidRPr="00D74E0B">
          <w:rPr>
            <w:rStyle w:val="a6"/>
            <w:color w:val="auto"/>
            <w:u w:val="none"/>
          </w:rPr>
          <w:t>кодексом</w:t>
        </w:r>
      </w:hyperlink>
      <w:r w:rsidR="00AC7DBE" w:rsidRPr="00D74E0B">
        <w:t xml:space="preserve"> Российской Федерации</w:t>
      </w:r>
      <w:r w:rsidR="00C0621A" w:rsidRPr="00D74E0B">
        <w:t>.</w:t>
      </w:r>
    </w:p>
    <w:p w:rsidR="00AC7DBE" w:rsidRPr="00C0621A" w:rsidRDefault="008850FD" w:rsidP="00C0621A">
      <w:pPr>
        <w:pStyle w:val="1"/>
        <w:numPr>
          <w:ilvl w:val="1"/>
          <w:numId w:val="1"/>
        </w:numPr>
        <w:ind w:firstLine="709"/>
        <w:jc w:val="both"/>
      </w:pPr>
      <w:r>
        <w:t>Учреждению предоставляются в постоянное (бессрочное) пользование выделенные ему в установленном порядке земельные участки, находящиеся в государственной собственности Республики Дагестан, необходимые для выполнения Учреждением уставных задач.</w:t>
      </w:r>
    </w:p>
    <w:p w:rsidR="00AC7DBE" w:rsidRDefault="008850FD" w:rsidP="00AC7DBE">
      <w:pPr>
        <w:pStyle w:val="1"/>
        <w:numPr>
          <w:ilvl w:val="1"/>
          <w:numId w:val="1"/>
        </w:numPr>
        <w:shd w:val="clear" w:color="auto" w:fill="auto"/>
        <w:ind w:firstLine="709"/>
        <w:jc w:val="both"/>
        <w:rPr>
          <w:b/>
        </w:rPr>
      </w:pPr>
      <w:r>
        <w:t>Финансовое обеспечение деятельности Учреждения осуществляется за счет средств республиканского бюджета Республики Дагестан и на основании бюджетной сметы.</w:t>
      </w:r>
    </w:p>
    <w:p w:rsidR="00AC7DBE" w:rsidRPr="00AC7DBE" w:rsidRDefault="008850FD" w:rsidP="00AC7DBE">
      <w:pPr>
        <w:pStyle w:val="1"/>
        <w:numPr>
          <w:ilvl w:val="1"/>
          <w:numId w:val="1"/>
        </w:numPr>
        <w:shd w:val="clear" w:color="auto" w:fill="auto"/>
        <w:ind w:firstLine="709"/>
        <w:jc w:val="both"/>
        <w:rPr>
          <w:b/>
        </w:rPr>
      </w:pPr>
      <w:r>
        <w:t>Учреждение осуществляет операции с бюджетными средствами через лицевые счета, открытые ему в соответствии с Граждански</w:t>
      </w:r>
      <w:r w:rsidR="00AC7DBE">
        <w:t>м кодексом Российской Федерации.</w:t>
      </w:r>
    </w:p>
    <w:p w:rsidR="00AC7DBE" w:rsidRPr="00AC7DBE" w:rsidRDefault="008850FD" w:rsidP="00AC7DBE">
      <w:pPr>
        <w:pStyle w:val="1"/>
        <w:numPr>
          <w:ilvl w:val="1"/>
          <w:numId w:val="1"/>
        </w:numPr>
        <w:shd w:val="clear" w:color="auto" w:fill="auto"/>
        <w:ind w:firstLine="709"/>
        <w:jc w:val="both"/>
        <w:rPr>
          <w:b/>
        </w:rPr>
      </w:pPr>
      <w:r>
        <w:t>Заключение и оплата казенным образовательным учреждением государственных контрактов, иных договоров, подлежащих исполнению за счет бюджетных средств Республики Дагестан, производятся от имени Республики Дагестан в пределах доведенных Учреждению лимитов бюджетных обязательств, если иное не предусмотрено законодательством, и с учетом принятых и неисполненных обязательств.</w:t>
      </w:r>
    </w:p>
    <w:p w:rsidR="00AC7DBE" w:rsidRDefault="008850FD" w:rsidP="00AC7DBE">
      <w:pPr>
        <w:pStyle w:val="1"/>
        <w:shd w:val="clear" w:color="auto" w:fill="auto"/>
        <w:ind w:firstLine="709"/>
        <w:jc w:val="both"/>
        <w:rPr>
          <w:b/>
        </w:rPr>
      </w:pPr>
      <w:r>
        <w:t>Нарушение Учреждением требований настоящего пункта при заключении государственных контрактов, иных договоров является основанием для признания их судом недействительными по иску учредителя.</w:t>
      </w:r>
    </w:p>
    <w:p w:rsidR="00196D26" w:rsidRDefault="008850FD" w:rsidP="00196D26">
      <w:pPr>
        <w:pStyle w:val="1"/>
        <w:numPr>
          <w:ilvl w:val="1"/>
          <w:numId w:val="1"/>
        </w:numPr>
        <w:shd w:val="clear" w:color="auto" w:fill="auto"/>
        <w:ind w:firstLine="709"/>
        <w:jc w:val="both"/>
        <w:rPr>
          <w:b/>
        </w:rPr>
      </w:pPr>
      <w:r>
        <w:t>В случае уменьшения Учреждению как получателю бюджетных средств главным распорядителем (распорядителем) бюджетных средств ранее доведенных лимитов бюджетных обязательств, приводящих к невозможности исполнения Учреждением бюджетных обязательств, вытекающих из заключенных им государственных (муниципальных) контрактов, иных договоров, Учреждение должно обеспечить согласование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 новых условий государственных контрактов, в том числе по цене и (или) срокам их исполнения и (или) количеству (объему) товара (работы, услуги), иных договоров.</w:t>
      </w:r>
    </w:p>
    <w:p w:rsidR="00196D26" w:rsidRDefault="008850FD" w:rsidP="00196D26">
      <w:pPr>
        <w:pStyle w:val="1"/>
        <w:numPr>
          <w:ilvl w:val="1"/>
          <w:numId w:val="1"/>
        </w:numPr>
        <w:shd w:val="clear" w:color="auto" w:fill="auto"/>
        <w:ind w:firstLine="709"/>
        <w:jc w:val="both"/>
        <w:rPr>
          <w:b/>
        </w:rPr>
      </w:pPr>
      <w:r>
        <w:t xml:space="preserve">При недостаточности лимитов бюджетных обязательств, доведенных Учреждению для исполнения его денежных обязательств, по таким обязательствам от имени Республики Дагестан отвечает соответственно </w:t>
      </w:r>
      <w:r>
        <w:lastRenderedPageBreak/>
        <w:t>учредитель.</w:t>
      </w:r>
    </w:p>
    <w:p w:rsidR="00196D26" w:rsidRDefault="008850FD" w:rsidP="00196D26">
      <w:pPr>
        <w:pStyle w:val="1"/>
        <w:numPr>
          <w:ilvl w:val="1"/>
          <w:numId w:val="1"/>
        </w:numPr>
        <w:shd w:val="clear" w:color="auto" w:fill="auto"/>
        <w:ind w:firstLine="709"/>
        <w:jc w:val="both"/>
        <w:rPr>
          <w:b/>
        </w:rPr>
      </w:pPr>
      <w:r>
        <w:t>Учреждение не имеет права предоставлять и получать кредиты (займы), приобретать ценные бумаги. Субсидии и бюджетные кредиты Учреждению не предоставляются.</w:t>
      </w:r>
    </w:p>
    <w:p w:rsidR="00196D26" w:rsidRDefault="008850FD" w:rsidP="00196D26">
      <w:pPr>
        <w:pStyle w:val="1"/>
        <w:numPr>
          <w:ilvl w:val="1"/>
          <w:numId w:val="1"/>
        </w:numPr>
        <w:shd w:val="clear" w:color="auto" w:fill="auto"/>
        <w:ind w:firstLine="709"/>
        <w:jc w:val="both"/>
        <w:rPr>
          <w:b/>
        </w:rPr>
      </w:pPr>
      <w:r>
        <w:t>Учреждение на основании договора (соглашения) вправе передать иной организации (централизованной бухгалтерии) полномочия по ведению бюджетного учета и формированию бюджетной отчетности.</w:t>
      </w:r>
    </w:p>
    <w:p w:rsidR="00196D26" w:rsidRDefault="008850FD" w:rsidP="00196D26">
      <w:pPr>
        <w:pStyle w:val="1"/>
        <w:numPr>
          <w:ilvl w:val="1"/>
          <w:numId w:val="1"/>
        </w:numPr>
        <w:shd w:val="clear" w:color="auto" w:fill="auto"/>
        <w:ind w:firstLine="709"/>
        <w:jc w:val="both"/>
        <w:rPr>
          <w:b/>
        </w:rPr>
      </w:pPr>
      <w:r>
        <w:t>Учреждение не вправе выступать учредителем (участником) юридических лиц.</w:t>
      </w:r>
    </w:p>
    <w:p w:rsidR="00196D26" w:rsidRDefault="008850FD" w:rsidP="00196D26">
      <w:pPr>
        <w:pStyle w:val="1"/>
        <w:numPr>
          <w:ilvl w:val="1"/>
          <w:numId w:val="1"/>
        </w:numPr>
        <w:shd w:val="clear" w:color="auto" w:fill="auto"/>
        <w:ind w:firstLine="709"/>
        <w:jc w:val="both"/>
        <w:rPr>
          <w:b/>
        </w:rPr>
      </w:pPr>
      <w:r>
        <w:t>Учреждение не вправе размещать денежные средства на депозитах в кредитных организациях, а также совершать сделки с ценными бумагами, если иное не предусмотрено федеральными законами.</w:t>
      </w:r>
    </w:p>
    <w:p w:rsidR="00196D26" w:rsidRDefault="008850FD" w:rsidP="00196D26">
      <w:pPr>
        <w:pStyle w:val="1"/>
        <w:numPr>
          <w:ilvl w:val="1"/>
          <w:numId w:val="1"/>
        </w:numPr>
        <w:shd w:val="clear" w:color="auto" w:fill="auto"/>
        <w:ind w:firstLine="709"/>
        <w:jc w:val="both"/>
        <w:rPr>
          <w:b/>
        </w:rPr>
      </w:pPr>
      <w:r>
        <w:t>Учреждение вправе осуществлять сдачу в аренду недвижимого и движимого имущества в порядке, установленном законодательством Российской Федерации.</w:t>
      </w:r>
    </w:p>
    <w:p w:rsidR="00196D26" w:rsidRPr="00196D26" w:rsidRDefault="008850FD" w:rsidP="00196D26">
      <w:pPr>
        <w:pStyle w:val="1"/>
        <w:numPr>
          <w:ilvl w:val="1"/>
          <w:numId w:val="1"/>
        </w:numPr>
        <w:shd w:val="clear" w:color="auto" w:fill="auto"/>
        <w:ind w:firstLine="709"/>
        <w:jc w:val="both"/>
        <w:rPr>
          <w:b/>
        </w:rPr>
      </w:pPr>
      <w:r>
        <w:t>Источником формирования имущества и финансовых ресурсов Учреждения являются:</w:t>
      </w:r>
    </w:p>
    <w:p w:rsidR="00196D26" w:rsidRDefault="00D74E0B" w:rsidP="00196D26">
      <w:pPr>
        <w:pStyle w:val="1"/>
        <w:shd w:val="clear" w:color="auto" w:fill="auto"/>
        <w:ind w:firstLine="709"/>
        <w:jc w:val="both"/>
      </w:pPr>
      <w:r>
        <w:t xml:space="preserve">- </w:t>
      </w:r>
      <w:r w:rsidR="008850FD">
        <w:t>движимое и недвижимое имущество, закрепленное за Учреждением на праве оперативного управления;</w:t>
      </w:r>
    </w:p>
    <w:p w:rsidR="00196D26" w:rsidRDefault="00D74E0B" w:rsidP="00196D26">
      <w:pPr>
        <w:pStyle w:val="1"/>
        <w:shd w:val="clear" w:color="auto" w:fill="auto"/>
        <w:ind w:firstLine="709"/>
        <w:jc w:val="both"/>
      </w:pPr>
      <w:r>
        <w:t xml:space="preserve">- </w:t>
      </w:r>
      <w:r w:rsidR="008850FD">
        <w:t>имущество, приобретенное за счет средств республиканского бюджета Республики Дагестан;</w:t>
      </w:r>
    </w:p>
    <w:p w:rsidR="00196D26" w:rsidRDefault="00D74E0B" w:rsidP="00196D26">
      <w:pPr>
        <w:pStyle w:val="1"/>
        <w:shd w:val="clear" w:color="auto" w:fill="auto"/>
        <w:ind w:firstLine="709"/>
        <w:jc w:val="both"/>
      </w:pPr>
      <w:r>
        <w:t xml:space="preserve">- </w:t>
      </w:r>
      <w:r w:rsidR="008850FD">
        <w:t>имущество, полученное по иным основаниям, предусмотренным законодательством Российской Федерации.</w:t>
      </w:r>
    </w:p>
    <w:p w:rsidR="00196D26" w:rsidRDefault="008850FD" w:rsidP="00196D26">
      <w:pPr>
        <w:pStyle w:val="1"/>
        <w:shd w:val="clear" w:color="auto" w:fill="auto"/>
        <w:ind w:firstLine="709"/>
        <w:jc w:val="both"/>
        <w:rPr>
          <w:b/>
        </w:rPr>
      </w:pPr>
      <w:r>
        <w:t>Сведения об имуществе, приобретенном за счет указанных источников, Учреждение представляет в Министерство по земельным и имущественным отношениям Республики Дагестан.</w:t>
      </w:r>
    </w:p>
    <w:p w:rsidR="00196D26" w:rsidRPr="00196D26" w:rsidRDefault="008850FD" w:rsidP="00196D26">
      <w:pPr>
        <w:pStyle w:val="1"/>
        <w:numPr>
          <w:ilvl w:val="1"/>
          <w:numId w:val="1"/>
        </w:numPr>
        <w:shd w:val="clear" w:color="auto" w:fill="auto"/>
        <w:ind w:firstLine="709"/>
        <w:jc w:val="both"/>
        <w:rPr>
          <w:b/>
        </w:rPr>
      </w:pPr>
      <w:r>
        <w:t>Контроль и ревизия основной и финансово-хозяйственной деятельности Учреждения осуществляется учредителем, а также другими органами в пределах их компетенций.</w:t>
      </w:r>
    </w:p>
    <w:p w:rsidR="00196D26" w:rsidRDefault="008850FD" w:rsidP="00196D26">
      <w:pPr>
        <w:pStyle w:val="1"/>
        <w:shd w:val="clear" w:color="auto" w:fill="auto"/>
        <w:ind w:firstLine="709"/>
        <w:jc w:val="both"/>
      </w:pPr>
      <w:r>
        <w:t>Контроль за порядком использования закрепленного за Учреждением на праве оперативного управления государственного имущества Республики Дагестан осуществляют учредитель и Министерство по земельным и имущественным отношениям Республики Дагестан.</w:t>
      </w:r>
      <w:bookmarkStart w:id="11" w:name="bookmark11"/>
      <w:bookmarkStart w:id="12" w:name="bookmark10"/>
    </w:p>
    <w:p w:rsidR="00196D26" w:rsidRDefault="00196D26" w:rsidP="00196D26">
      <w:pPr>
        <w:pStyle w:val="1"/>
        <w:shd w:val="clear" w:color="auto" w:fill="auto"/>
        <w:ind w:firstLine="709"/>
        <w:jc w:val="both"/>
        <w:rPr>
          <w:b/>
        </w:rPr>
      </w:pPr>
    </w:p>
    <w:p w:rsidR="00ED359C" w:rsidRDefault="008850FD" w:rsidP="00ED359C">
      <w:pPr>
        <w:pStyle w:val="1"/>
        <w:numPr>
          <w:ilvl w:val="0"/>
          <w:numId w:val="1"/>
        </w:numPr>
        <w:shd w:val="clear" w:color="auto" w:fill="auto"/>
        <w:jc w:val="center"/>
        <w:rPr>
          <w:b/>
        </w:rPr>
      </w:pPr>
      <w:r w:rsidRPr="00196D26">
        <w:rPr>
          <w:b/>
        </w:rPr>
        <w:t>Осуществление Учреждением основной деятельности</w:t>
      </w:r>
      <w:bookmarkStart w:id="13" w:name="bookmark13"/>
      <w:bookmarkStart w:id="14" w:name="bookmark12"/>
      <w:bookmarkEnd w:id="11"/>
      <w:bookmarkEnd w:id="12"/>
    </w:p>
    <w:p w:rsidR="00ED359C" w:rsidRDefault="00ED359C" w:rsidP="00ED359C">
      <w:pPr>
        <w:pStyle w:val="1"/>
        <w:shd w:val="clear" w:color="auto" w:fill="auto"/>
        <w:ind w:left="400" w:firstLine="0"/>
        <w:rPr>
          <w:b/>
        </w:rPr>
      </w:pPr>
    </w:p>
    <w:p w:rsidR="00ED359C" w:rsidRPr="00ED359C" w:rsidRDefault="00ED359C" w:rsidP="00ED359C">
      <w:pPr>
        <w:pStyle w:val="1"/>
        <w:numPr>
          <w:ilvl w:val="1"/>
          <w:numId w:val="1"/>
        </w:numPr>
        <w:shd w:val="clear" w:color="auto" w:fill="auto"/>
        <w:ind w:firstLine="709"/>
        <w:jc w:val="both"/>
        <w:rPr>
          <w:b/>
        </w:rPr>
      </w:pPr>
      <w:r w:rsidRPr="00ED359C">
        <w:t xml:space="preserve">Учреждение осуществляет свою основную деятельность в соответствии с Конституцией Российской Федерации, Гражданским кодексом Российской Федерации, Федеральным законом «О некоммерческих организациях»,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Конституцией Республики Дагестан, законами Республики Дагестан, указами и распоряжениями Главы Республики Дагестан, постановлениями и распоряжениями Правительства Республики </w:t>
      </w:r>
      <w:r w:rsidRPr="00ED359C">
        <w:lastRenderedPageBreak/>
        <w:t>Дагестан, принятыми в рамках их компетенции, а также настоящим Уставом.</w:t>
      </w:r>
    </w:p>
    <w:p w:rsidR="00196D26" w:rsidRPr="00196D26" w:rsidRDefault="00196D26" w:rsidP="00196D26">
      <w:pPr>
        <w:pStyle w:val="1"/>
        <w:shd w:val="clear" w:color="auto" w:fill="auto"/>
        <w:ind w:firstLine="0"/>
        <w:jc w:val="both"/>
        <w:rPr>
          <w:b/>
        </w:rPr>
      </w:pPr>
    </w:p>
    <w:p w:rsidR="00196D26" w:rsidRDefault="008850FD" w:rsidP="00196D26">
      <w:pPr>
        <w:pStyle w:val="1"/>
        <w:numPr>
          <w:ilvl w:val="0"/>
          <w:numId w:val="1"/>
        </w:numPr>
        <w:shd w:val="clear" w:color="auto" w:fill="auto"/>
        <w:jc w:val="center"/>
        <w:rPr>
          <w:b/>
        </w:rPr>
      </w:pPr>
      <w:r w:rsidRPr="00196D26">
        <w:rPr>
          <w:b/>
        </w:rPr>
        <w:t>Руководитель учреждения</w:t>
      </w:r>
      <w:bookmarkEnd w:id="13"/>
      <w:bookmarkEnd w:id="14"/>
    </w:p>
    <w:p w:rsidR="00FB4EA6" w:rsidRDefault="00FB4EA6" w:rsidP="00FB4EA6">
      <w:pPr>
        <w:pStyle w:val="1"/>
        <w:shd w:val="clear" w:color="auto" w:fill="auto"/>
        <w:ind w:left="400" w:firstLine="0"/>
        <w:rPr>
          <w:b/>
        </w:rPr>
      </w:pPr>
    </w:p>
    <w:p w:rsidR="00ED359C" w:rsidRDefault="008850FD" w:rsidP="00ED359C">
      <w:pPr>
        <w:pStyle w:val="1"/>
        <w:numPr>
          <w:ilvl w:val="1"/>
          <w:numId w:val="1"/>
        </w:numPr>
        <w:shd w:val="clear" w:color="auto" w:fill="auto"/>
        <w:ind w:firstLine="740"/>
        <w:jc w:val="both"/>
        <w:rPr>
          <w:b/>
        </w:rPr>
      </w:pPr>
      <w:r>
        <w:t>Р</w:t>
      </w:r>
      <w:r w:rsidR="00196D26">
        <w:t xml:space="preserve">уководство деятельностью </w:t>
      </w:r>
      <w:r>
        <w:t>Учреждения осуществляется единоличным исполнительным органом Учреждения, который подотчетен учредителю.</w:t>
      </w:r>
      <w:r w:rsidR="00196D26" w:rsidRPr="00196D26">
        <w:rPr>
          <w:b/>
        </w:rPr>
        <w:t xml:space="preserve"> </w:t>
      </w:r>
    </w:p>
    <w:p w:rsidR="00ED359C" w:rsidRPr="00ED359C" w:rsidRDefault="00FB4EA6" w:rsidP="00ED359C">
      <w:pPr>
        <w:pStyle w:val="1"/>
        <w:shd w:val="clear" w:color="auto" w:fill="auto"/>
        <w:ind w:firstLine="740"/>
        <w:jc w:val="both"/>
        <w:rPr>
          <w:b/>
        </w:rPr>
      </w:pPr>
      <w:r>
        <w:t>Руководитель Учреждения назначается учредителем по итогам аттестации кандидатов на замещение вакантной должности Руководителя Учреждения на срок до 5 лет.</w:t>
      </w:r>
    </w:p>
    <w:p w:rsidR="00ED359C" w:rsidRDefault="00FB4EA6" w:rsidP="00ED359C">
      <w:pPr>
        <w:pStyle w:val="1"/>
        <w:shd w:val="clear" w:color="auto" w:fill="auto"/>
        <w:ind w:firstLine="740"/>
        <w:jc w:val="both"/>
        <w:rPr>
          <w:b/>
        </w:rPr>
      </w:pPr>
      <w:r>
        <w:t>Руководитель Учреждения может быть переназначен неограниченное количество раз.</w:t>
      </w:r>
    </w:p>
    <w:p w:rsidR="002A4AF8" w:rsidRPr="00ED359C" w:rsidRDefault="008850FD" w:rsidP="00ED359C">
      <w:pPr>
        <w:pStyle w:val="1"/>
        <w:numPr>
          <w:ilvl w:val="1"/>
          <w:numId w:val="1"/>
        </w:numPr>
        <w:shd w:val="clear" w:color="auto" w:fill="auto"/>
        <w:ind w:firstLine="740"/>
        <w:jc w:val="both"/>
        <w:rPr>
          <w:b/>
        </w:rPr>
      </w:pPr>
      <w:r>
        <w:t>Руководитель Учреждения на время своего отпуска, командировки вправе возложить исполнение обязанностей директора на одного из заместителей директора по согласованию с учредителем.</w:t>
      </w:r>
    </w:p>
    <w:p w:rsidR="002A4AF8" w:rsidRDefault="008850FD" w:rsidP="002A4AF8">
      <w:pPr>
        <w:pStyle w:val="1"/>
        <w:numPr>
          <w:ilvl w:val="1"/>
          <w:numId w:val="1"/>
        </w:numPr>
        <w:shd w:val="clear" w:color="auto" w:fill="auto"/>
        <w:ind w:firstLine="740"/>
        <w:jc w:val="both"/>
        <w:rPr>
          <w:b/>
        </w:rPr>
      </w:pPr>
      <w:r>
        <w:t>Руководитель Учреждения в своей деятельности подотчетен учредителю.</w:t>
      </w:r>
    </w:p>
    <w:p w:rsidR="002A4AF8" w:rsidRDefault="008850FD" w:rsidP="002A4AF8">
      <w:pPr>
        <w:pStyle w:val="1"/>
        <w:numPr>
          <w:ilvl w:val="1"/>
          <w:numId w:val="1"/>
        </w:numPr>
        <w:shd w:val="clear" w:color="auto" w:fill="auto"/>
        <w:ind w:firstLine="740"/>
        <w:jc w:val="both"/>
        <w:rPr>
          <w:b/>
        </w:rPr>
      </w:pPr>
      <w:r>
        <w:t>Руководитель Учреждения без доверенности действует от имени Учреждения по вопросам, отнесенным законодательством Российской Федерации и настоящим Уставом к компетенции исполнительных органов Учреждения.</w:t>
      </w:r>
    </w:p>
    <w:p w:rsidR="00166EB8" w:rsidRDefault="008850FD" w:rsidP="00166EB8">
      <w:pPr>
        <w:pStyle w:val="1"/>
        <w:numPr>
          <w:ilvl w:val="1"/>
          <w:numId w:val="1"/>
        </w:numPr>
        <w:shd w:val="clear" w:color="auto" w:fill="auto"/>
        <w:ind w:firstLine="740"/>
        <w:jc w:val="both"/>
        <w:rPr>
          <w:b/>
        </w:rPr>
      </w:pPr>
      <w:r>
        <w:t>Руководитель Учреждения:</w:t>
      </w:r>
    </w:p>
    <w:p w:rsidR="00166EB8" w:rsidRDefault="008850FD" w:rsidP="00985F6A">
      <w:pPr>
        <w:pStyle w:val="1"/>
        <w:numPr>
          <w:ilvl w:val="0"/>
          <w:numId w:val="10"/>
        </w:numPr>
        <w:shd w:val="clear" w:color="auto" w:fill="auto"/>
        <w:ind w:left="0" w:firstLine="709"/>
        <w:jc w:val="both"/>
      </w:pPr>
      <w:r>
        <w:t>обеспечивает выполнение государственного задания, устанавливаемого учредителем;</w:t>
      </w:r>
    </w:p>
    <w:p w:rsidR="00166EB8" w:rsidRDefault="008850FD" w:rsidP="00985F6A">
      <w:pPr>
        <w:pStyle w:val="1"/>
        <w:numPr>
          <w:ilvl w:val="0"/>
          <w:numId w:val="10"/>
        </w:numPr>
        <w:shd w:val="clear" w:color="auto" w:fill="auto"/>
        <w:ind w:left="0" w:firstLine="709"/>
        <w:jc w:val="both"/>
      </w:pPr>
      <w:r>
        <w:t xml:space="preserve">заключает договоры и совершает иные сделки в порядке, предусмотренном Федеральным </w:t>
      </w:r>
      <w:hyperlink r:id="rId11" w:history="1">
        <w:r w:rsidRPr="0042785E">
          <w:rPr>
            <w:rStyle w:val="a6"/>
            <w:color w:val="auto"/>
            <w:u w:val="none"/>
          </w:rPr>
          <w:t>законом</w:t>
        </w:r>
      </w:hyperlink>
      <w:r w:rsidRPr="0042785E">
        <w:t xml:space="preserve"> </w:t>
      </w:r>
      <w:r>
        <w:t>«О некоммерческих организациях» и настоящим Уставом;</w:t>
      </w:r>
    </w:p>
    <w:p w:rsidR="00166EB8" w:rsidRDefault="008850FD" w:rsidP="00985F6A">
      <w:pPr>
        <w:pStyle w:val="1"/>
        <w:numPr>
          <w:ilvl w:val="0"/>
          <w:numId w:val="10"/>
        </w:numPr>
        <w:shd w:val="clear" w:color="auto" w:fill="auto"/>
        <w:ind w:left="0" w:firstLine="709"/>
        <w:jc w:val="both"/>
      </w:pPr>
      <w:r>
        <w:t>издает приказы и дает указания, утверждает в пределах своей компетенции технические, технологические и иные нормативные документы, обязательные для исполнения всеми работниками Учреждения;</w:t>
      </w:r>
    </w:p>
    <w:p w:rsidR="00166EB8" w:rsidRDefault="008850FD" w:rsidP="00985F6A">
      <w:pPr>
        <w:pStyle w:val="1"/>
        <w:numPr>
          <w:ilvl w:val="0"/>
          <w:numId w:val="10"/>
        </w:numPr>
        <w:shd w:val="clear" w:color="auto" w:fill="auto"/>
        <w:ind w:left="0" w:firstLine="709"/>
        <w:jc w:val="both"/>
      </w:pPr>
      <w:r>
        <w:t>определяет организационную структуру Учреждения;</w:t>
      </w:r>
    </w:p>
    <w:p w:rsidR="00985F6A" w:rsidRDefault="008850FD" w:rsidP="00985F6A">
      <w:pPr>
        <w:pStyle w:val="1"/>
        <w:numPr>
          <w:ilvl w:val="0"/>
          <w:numId w:val="10"/>
        </w:numPr>
        <w:shd w:val="clear" w:color="auto" w:fill="auto"/>
        <w:ind w:left="0" w:firstLine="709"/>
        <w:jc w:val="both"/>
      </w:pPr>
      <w:r>
        <w:t>заключает (расторгает) трудовые договоры с заместителями руководителя Учреждения, распределяет обязанности между ними, определяет их полномочия, применяет к ним меры поощрения и налагает на них дисциплинарные взыскания;</w:t>
      </w:r>
    </w:p>
    <w:p w:rsidR="00985F6A" w:rsidRDefault="008850FD" w:rsidP="00985F6A">
      <w:pPr>
        <w:pStyle w:val="1"/>
        <w:numPr>
          <w:ilvl w:val="0"/>
          <w:numId w:val="10"/>
        </w:numPr>
        <w:shd w:val="clear" w:color="auto" w:fill="auto"/>
        <w:ind w:left="0" w:firstLine="709"/>
        <w:jc w:val="both"/>
      </w:pPr>
      <w:r>
        <w:t>утверждает штатное расписание, принимает и увольняет работников Учреждения, заключает с ними трудовые договоры, применяет меры поощрения и налагает на них дисциплинарные взыскания;</w:t>
      </w:r>
    </w:p>
    <w:p w:rsidR="00985F6A" w:rsidRDefault="008850FD" w:rsidP="00985F6A">
      <w:pPr>
        <w:pStyle w:val="1"/>
        <w:numPr>
          <w:ilvl w:val="0"/>
          <w:numId w:val="10"/>
        </w:numPr>
        <w:shd w:val="clear" w:color="auto" w:fill="auto"/>
        <w:ind w:left="0" w:firstLine="709"/>
        <w:jc w:val="both"/>
      </w:pPr>
      <w:r>
        <w:t>согласовывает штатные расписания филиалов и представительств Учреждения, назначает на должность и освобождает от должности их руководителей, заключает и расторгает с ними трудовые договоры, устанавливает им размеры денежного содержания и компенсаций, применяет к ним меры поощрения и налагает на них дисциплинарные взыскания;</w:t>
      </w:r>
    </w:p>
    <w:p w:rsidR="00985F6A" w:rsidRDefault="008850FD" w:rsidP="00985F6A">
      <w:pPr>
        <w:pStyle w:val="1"/>
        <w:numPr>
          <w:ilvl w:val="0"/>
          <w:numId w:val="10"/>
        </w:numPr>
        <w:shd w:val="clear" w:color="auto" w:fill="auto"/>
        <w:ind w:left="0" w:firstLine="709"/>
        <w:jc w:val="both"/>
      </w:pPr>
      <w:r>
        <w:t xml:space="preserve">распределяет обязанности между заместителями директора </w:t>
      </w:r>
      <w:r>
        <w:lastRenderedPageBreak/>
        <w:t>Учреждения;</w:t>
      </w:r>
    </w:p>
    <w:p w:rsidR="00985F6A" w:rsidRDefault="008850FD" w:rsidP="00985F6A">
      <w:pPr>
        <w:pStyle w:val="1"/>
        <w:numPr>
          <w:ilvl w:val="0"/>
          <w:numId w:val="10"/>
        </w:numPr>
        <w:shd w:val="clear" w:color="auto" w:fill="auto"/>
        <w:ind w:left="0" w:firstLine="709"/>
        <w:jc w:val="both"/>
      </w:pPr>
      <w:r>
        <w:t>открывает и закрывает в учреждениях банков счета Учреждения;</w:t>
      </w:r>
    </w:p>
    <w:p w:rsidR="00985F6A" w:rsidRDefault="008850FD" w:rsidP="00985F6A">
      <w:pPr>
        <w:pStyle w:val="1"/>
        <w:numPr>
          <w:ilvl w:val="0"/>
          <w:numId w:val="10"/>
        </w:numPr>
        <w:shd w:val="clear" w:color="auto" w:fill="auto"/>
        <w:ind w:left="0" w:firstLine="709"/>
        <w:jc w:val="both"/>
      </w:pPr>
      <w:r>
        <w:t>выдает доверенности от имени Учреждения, а также отзывает их;</w:t>
      </w:r>
    </w:p>
    <w:p w:rsidR="00985F6A" w:rsidRDefault="008850FD" w:rsidP="00985F6A">
      <w:pPr>
        <w:pStyle w:val="1"/>
        <w:numPr>
          <w:ilvl w:val="0"/>
          <w:numId w:val="10"/>
        </w:numPr>
        <w:shd w:val="clear" w:color="auto" w:fill="auto"/>
        <w:ind w:left="0" w:firstLine="709"/>
        <w:jc w:val="both"/>
      </w:pPr>
      <w:r>
        <w:t>организует ведение бюджетного, бухгалтерского, налогового, статистического и оперативного учета и составление отчетности Учреждения;</w:t>
      </w:r>
    </w:p>
    <w:p w:rsidR="00985F6A" w:rsidRDefault="008850FD" w:rsidP="00985F6A">
      <w:pPr>
        <w:pStyle w:val="1"/>
        <w:numPr>
          <w:ilvl w:val="0"/>
          <w:numId w:val="10"/>
        </w:numPr>
        <w:shd w:val="clear" w:color="auto" w:fill="auto"/>
        <w:ind w:left="0" w:firstLine="709"/>
        <w:jc w:val="both"/>
      </w:pPr>
      <w:r>
        <w:t>обеспечивает организацию и планирование работы подразделений, филиалов и представительств Учреждения, осуществляет контроль за их деятельностью;</w:t>
      </w:r>
    </w:p>
    <w:p w:rsidR="00985F6A" w:rsidRDefault="008850FD" w:rsidP="00985F6A">
      <w:pPr>
        <w:pStyle w:val="1"/>
        <w:numPr>
          <w:ilvl w:val="0"/>
          <w:numId w:val="10"/>
        </w:numPr>
        <w:shd w:val="clear" w:color="auto" w:fill="auto"/>
        <w:ind w:left="0" w:firstLine="709"/>
        <w:jc w:val="both"/>
      </w:pPr>
      <w:r>
        <w:t>обеспечивает выполнение обязательств Учреждения перед бюджетами всех уровней бюджетной системы Российской Федерации и контрагентами по хозяйственным договорам;</w:t>
      </w:r>
    </w:p>
    <w:p w:rsidR="00985F6A" w:rsidRDefault="008850FD" w:rsidP="00985F6A">
      <w:pPr>
        <w:pStyle w:val="1"/>
        <w:numPr>
          <w:ilvl w:val="0"/>
          <w:numId w:val="10"/>
        </w:numPr>
        <w:shd w:val="clear" w:color="auto" w:fill="auto"/>
        <w:ind w:left="0" w:firstLine="709"/>
        <w:jc w:val="both"/>
      </w:pPr>
      <w:r>
        <w:t>создает безопасные условия труда работников Учреждения;</w:t>
      </w:r>
    </w:p>
    <w:p w:rsidR="00985F6A" w:rsidRDefault="008850FD" w:rsidP="00985F6A">
      <w:pPr>
        <w:pStyle w:val="1"/>
        <w:numPr>
          <w:ilvl w:val="0"/>
          <w:numId w:val="10"/>
        </w:numPr>
        <w:shd w:val="clear" w:color="auto" w:fill="auto"/>
        <w:ind w:left="0" w:firstLine="709"/>
        <w:jc w:val="both"/>
      </w:pPr>
      <w:r>
        <w:t>организует защиту сведений, составляющих государственную тайну, а также работу в области противодействия иностранным техническим разведкам и технической защиты информации в соответствии с нормативными правовыми актами Российской Федерации в структурных подразделениях Учреждения;</w:t>
      </w:r>
    </w:p>
    <w:p w:rsidR="00985F6A" w:rsidRDefault="008850FD" w:rsidP="00985F6A">
      <w:pPr>
        <w:pStyle w:val="1"/>
        <w:numPr>
          <w:ilvl w:val="0"/>
          <w:numId w:val="10"/>
        </w:numPr>
        <w:shd w:val="clear" w:color="auto" w:fill="auto"/>
        <w:ind w:left="0" w:firstLine="709"/>
        <w:jc w:val="both"/>
      </w:pPr>
      <w:r>
        <w:t>организует защиту конфиденциальной информации Учреждения;</w:t>
      </w:r>
    </w:p>
    <w:p w:rsidR="00985F6A" w:rsidRDefault="008850FD" w:rsidP="00985F6A">
      <w:pPr>
        <w:pStyle w:val="1"/>
        <w:numPr>
          <w:ilvl w:val="0"/>
          <w:numId w:val="10"/>
        </w:numPr>
        <w:shd w:val="clear" w:color="auto" w:fill="auto"/>
        <w:ind w:left="0" w:firstLine="709"/>
        <w:jc w:val="both"/>
      </w:pPr>
      <w:r>
        <w:t>определяет виды стимулирующих и компенсационных выплат (доплат, надбавок, премий и др.), порядок и условия их применения, а также устанавливает формы, системы и размер оплаты труда работников Учреждения, за исключением единоличного исполнительного органа Учреждения;</w:t>
      </w:r>
    </w:p>
    <w:p w:rsidR="00985F6A" w:rsidRDefault="008850FD" w:rsidP="00985F6A">
      <w:pPr>
        <w:pStyle w:val="1"/>
        <w:numPr>
          <w:ilvl w:val="0"/>
          <w:numId w:val="10"/>
        </w:numPr>
        <w:shd w:val="clear" w:color="auto" w:fill="auto"/>
        <w:ind w:left="0" w:firstLine="709"/>
        <w:jc w:val="both"/>
      </w:pPr>
      <w:r>
        <w:t>обеспечивает предоставление по запросу учредителя и Министерства по земельным и имущественным отношениям Республики Дагестан информации, документов и материалов о деятельности Учреждения в объеме и сроки, установленные в соответствующих запросах;</w:t>
      </w:r>
    </w:p>
    <w:p w:rsidR="00985F6A" w:rsidRDefault="008850FD" w:rsidP="00985F6A">
      <w:pPr>
        <w:pStyle w:val="1"/>
        <w:numPr>
          <w:ilvl w:val="0"/>
          <w:numId w:val="10"/>
        </w:numPr>
        <w:shd w:val="clear" w:color="auto" w:fill="auto"/>
        <w:ind w:left="0" w:firstLine="709"/>
        <w:jc w:val="both"/>
      </w:pPr>
      <w:r>
        <w:t>обеспечивает сохранность архивных фондов, материалов на любых носителях, в печатной и электронной форме, в том числе не принятых к бухгалтерскому учету, результатов интеллектуальной и научно-технической деятельности и прав на них, нематериальных активов;</w:t>
      </w:r>
    </w:p>
    <w:p w:rsidR="00985F6A" w:rsidRDefault="008850FD" w:rsidP="00985F6A">
      <w:pPr>
        <w:pStyle w:val="1"/>
        <w:numPr>
          <w:ilvl w:val="0"/>
          <w:numId w:val="10"/>
        </w:numPr>
        <w:shd w:val="clear" w:color="auto" w:fill="auto"/>
        <w:ind w:left="0" w:firstLine="709"/>
        <w:jc w:val="both"/>
      </w:pPr>
      <w:r>
        <w:t>имеет право первой подписи финансовых документов;</w:t>
      </w:r>
    </w:p>
    <w:p w:rsidR="00985F6A" w:rsidRDefault="008850FD" w:rsidP="00985F6A">
      <w:pPr>
        <w:pStyle w:val="1"/>
        <w:numPr>
          <w:ilvl w:val="0"/>
          <w:numId w:val="10"/>
        </w:numPr>
        <w:shd w:val="clear" w:color="auto" w:fill="auto"/>
        <w:ind w:left="0" w:firstLine="709"/>
        <w:jc w:val="both"/>
      </w:pPr>
      <w:r>
        <w:t>распоряжается имуществом Учреждения для обеспечения его текущей деятельности в пределах, установленных законодательством Российской Федерации и настоящим Уставом;</w:t>
      </w:r>
    </w:p>
    <w:p w:rsidR="00985F6A" w:rsidRDefault="008850FD" w:rsidP="00985F6A">
      <w:pPr>
        <w:pStyle w:val="1"/>
        <w:numPr>
          <w:ilvl w:val="0"/>
          <w:numId w:val="10"/>
        </w:numPr>
        <w:shd w:val="clear" w:color="auto" w:fill="auto"/>
        <w:ind w:left="0" w:firstLine="709"/>
        <w:jc w:val="both"/>
      </w:pPr>
      <w:r>
        <w:t>представляет интересы Учреждения как в Российской Федерации, так и за ее пределами;</w:t>
      </w:r>
    </w:p>
    <w:p w:rsidR="00985F6A" w:rsidRDefault="008850FD" w:rsidP="00985F6A">
      <w:pPr>
        <w:pStyle w:val="1"/>
        <w:numPr>
          <w:ilvl w:val="0"/>
          <w:numId w:val="10"/>
        </w:numPr>
        <w:shd w:val="clear" w:color="auto" w:fill="auto"/>
        <w:ind w:left="0" w:firstLine="709"/>
        <w:jc w:val="both"/>
      </w:pPr>
      <w:r>
        <w:t>участвует в подготовке, подписывает и обеспечивает исполнение коллективного договора в Учреждении;</w:t>
      </w:r>
    </w:p>
    <w:p w:rsidR="00985F6A" w:rsidRDefault="008850FD" w:rsidP="00985F6A">
      <w:pPr>
        <w:pStyle w:val="1"/>
        <w:numPr>
          <w:ilvl w:val="0"/>
          <w:numId w:val="10"/>
        </w:numPr>
        <w:shd w:val="clear" w:color="auto" w:fill="auto"/>
        <w:ind w:left="0" w:firstLine="709"/>
        <w:jc w:val="both"/>
      </w:pPr>
      <w:r>
        <w:t>организует получение сертификатов, лицензий и иных специальных разрешений для обеспечения деятельности Учреждения;</w:t>
      </w:r>
    </w:p>
    <w:p w:rsidR="00985F6A" w:rsidRDefault="008850FD" w:rsidP="00985F6A">
      <w:pPr>
        <w:pStyle w:val="1"/>
        <w:numPr>
          <w:ilvl w:val="0"/>
          <w:numId w:val="10"/>
        </w:numPr>
        <w:shd w:val="clear" w:color="auto" w:fill="auto"/>
        <w:ind w:left="0" w:firstLine="709"/>
        <w:jc w:val="both"/>
      </w:pPr>
      <w:r>
        <w:t>организует выполнение работ по обеспечению информационной безопасности информационно-вычислительных и телекоммуникационных систем Учреждения;</w:t>
      </w:r>
    </w:p>
    <w:p w:rsidR="00985F6A" w:rsidRDefault="008850FD" w:rsidP="00985F6A">
      <w:pPr>
        <w:pStyle w:val="1"/>
        <w:numPr>
          <w:ilvl w:val="0"/>
          <w:numId w:val="10"/>
        </w:numPr>
        <w:shd w:val="clear" w:color="auto" w:fill="auto"/>
        <w:ind w:left="0" w:firstLine="709"/>
        <w:jc w:val="both"/>
      </w:pPr>
      <w:r>
        <w:lastRenderedPageBreak/>
        <w:t>обеспечивает в установленном законодательством Российской Федерации порядке осуществление мероприятий по мобилизационной подготовке, гражданской обороне в соответствии с установленным заданием;</w:t>
      </w:r>
    </w:p>
    <w:p w:rsidR="00985F6A" w:rsidRDefault="008850FD" w:rsidP="00985F6A">
      <w:pPr>
        <w:pStyle w:val="1"/>
        <w:numPr>
          <w:ilvl w:val="0"/>
          <w:numId w:val="10"/>
        </w:numPr>
        <w:shd w:val="clear" w:color="auto" w:fill="auto"/>
        <w:ind w:left="0" w:firstLine="709"/>
        <w:jc w:val="both"/>
      </w:pPr>
      <w:r>
        <w:t>организует проведение мероприятий по защите объектов, работников Учреждения от террористических актов и осуществляет контроль за этой работой;</w:t>
      </w:r>
    </w:p>
    <w:p w:rsidR="00985F6A" w:rsidRDefault="008850FD" w:rsidP="00985F6A">
      <w:pPr>
        <w:pStyle w:val="1"/>
        <w:numPr>
          <w:ilvl w:val="0"/>
          <w:numId w:val="10"/>
        </w:numPr>
        <w:shd w:val="clear" w:color="auto" w:fill="auto"/>
        <w:ind w:left="0" w:firstLine="709"/>
        <w:jc w:val="both"/>
      </w:pPr>
      <w:r>
        <w:t>организует и контролирует выполнение в Учреждении работ по обеспечению экологической безопасности, охране окружающей среды, рациональному использованию природных ресурсов, а также по обеспечению промышленной безопасности опасных производственных объектов;</w:t>
      </w:r>
    </w:p>
    <w:p w:rsidR="00985F6A" w:rsidRDefault="008850FD" w:rsidP="00985F6A">
      <w:pPr>
        <w:pStyle w:val="1"/>
        <w:numPr>
          <w:ilvl w:val="0"/>
          <w:numId w:val="10"/>
        </w:numPr>
        <w:shd w:val="clear" w:color="auto" w:fill="auto"/>
        <w:ind w:left="0" w:firstLine="709"/>
        <w:jc w:val="both"/>
      </w:pPr>
      <w:r>
        <w:t>представляет интересы Учреждения в судах общей юрисдикции, арбитражных и третейских судах и осуществляет соответствующие полномочия, предусмотренные законодательством Российской Федерации;</w:t>
      </w:r>
    </w:p>
    <w:p w:rsidR="00985F6A" w:rsidRDefault="008850FD" w:rsidP="00985F6A">
      <w:pPr>
        <w:pStyle w:val="1"/>
        <w:numPr>
          <w:ilvl w:val="0"/>
          <w:numId w:val="10"/>
        </w:numPr>
        <w:shd w:val="clear" w:color="auto" w:fill="auto"/>
        <w:ind w:left="0" w:firstLine="709"/>
        <w:jc w:val="both"/>
      </w:pPr>
      <w:r>
        <w:t>обеспечивает проведение в Учреждении работы по противодействию коррупции и несет персональную ответственность за состояние антикоррупционной работы в Учреждении;</w:t>
      </w:r>
    </w:p>
    <w:p w:rsidR="00985F6A" w:rsidRPr="00985F6A" w:rsidRDefault="008850FD" w:rsidP="00985F6A">
      <w:pPr>
        <w:pStyle w:val="1"/>
        <w:numPr>
          <w:ilvl w:val="0"/>
          <w:numId w:val="10"/>
        </w:numPr>
        <w:shd w:val="clear" w:color="auto" w:fill="auto"/>
        <w:ind w:left="0" w:firstLine="709"/>
        <w:jc w:val="both"/>
      </w:pPr>
      <w:r>
        <w:t>выполняет другие функции, необходимые для достижения целей деятельности Учреждения и обеспечения его текущей деятельности.</w:t>
      </w:r>
    </w:p>
    <w:p w:rsidR="00166EB8" w:rsidRPr="00166EB8" w:rsidRDefault="008850FD" w:rsidP="00166EB8">
      <w:pPr>
        <w:pStyle w:val="1"/>
        <w:numPr>
          <w:ilvl w:val="1"/>
          <w:numId w:val="1"/>
        </w:numPr>
        <w:shd w:val="clear" w:color="auto" w:fill="auto"/>
        <w:ind w:firstLine="740"/>
        <w:jc w:val="both"/>
        <w:rPr>
          <w:b/>
        </w:rPr>
      </w:pPr>
      <w:r>
        <w:t>При заключении договоров и совершении иных сделок руководитель Учреждения или уполномоченные им на основании соответствующих доверенностей лица обязаны осуществлять следующие мероприятия:</w:t>
      </w:r>
    </w:p>
    <w:p w:rsidR="00166EB8" w:rsidRDefault="008850FD" w:rsidP="00166EB8">
      <w:pPr>
        <w:pStyle w:val="1"/>
        <w:shd w:val="clear" w:color="auto" w:fill="auto"/>
        <w:ind w:firstLine="709"/>
        <w:jc w:val="both"/>
      </w:pPr>
      <w:r>
        <w:t>1) ознакамливать контрагентов с содержанием настоящего Устава, в том числе в части ограничения полномочий руководителя Учреждения;</w:t>
      </w:r>
    </w:p>
    <w:p w:rsidR="00166EB8" w:rsidRPr="00166EB8" w:rsidRDefault="008850FD" w:rsidP="00166EB8">
      <w:pPr>
        <w:pStyle w:val="1"/>
        <w:shd w:val="clear" w:color="auto" w:fill="auto"/>
        <w:ind w:firstLine="709"/>
        <w:jc w:val="both"/>
        <w:rPr>
          <w:b/>
        </w:rPr>
      </w:pPr>
      <w:r>
        <w:t>2) в обязательном порядке включать во все договоры заверение контрагента (всех контрагентов, в случае заключения многосторонних сделок), что контрагент ознакомлен с настоящим Уставом, в том числе в части ограничения полномочий руководителя Учреждения.</w:t>
      </w:r>
    </w:p>
    <w:p w:rsidR="00166EB8" w:rsidRDefault="008850FD" w:rsidP="00166EB8">
      <w:pPr>
        <w:pStyle w:val="1"/>
        <w:shd w:val="clear" w:color="auto" w:fill="auto"/>
        <w:ind w:firstLine="740"/>
        <w:jc w:val="both"/>
        <w:rPr>
          <w:b/>
        </w:rPr>
      </w:pPr>
      <w:r>
        <w:t>Несоблюдение обязанности, установленной настоящим пунктом, расценивается как сговор с противоположной стороной либо как ее умышленный обман и является основанием для признания такой сделки недействительной и взыскания учредителем ущерба (убытков) с руководителя Учреждения в случае наличия такового.</w:t>
      </w:r>
    </w:p>
    <w:p w:rsidR="00166EB8" w:rsidRPr="00166EB8" w:rsidRDefault="008850FD" w:rsidP="00166EB8">
      <w:pPr>
        <w:pStyle w:val="1"/>
        <w:numPr>
          <w:ilvl w:val="1"/>
          <w:numId w:val="1"/>
        </w:numPr>
        <w:shd w:val="clear" w:color="auto" w:fill="auto"/>
        <w:ind w:firstLine="740"/>
        <w:jc w:val="both"/>
        <w:rPr>
          <w:b/>
        </w:rPr>
      </w:pPr>
      <w:r>
        <w:t>В случае отсутствия руководителя Учреждения или невозможности исполнения им своих обязанностей полномочия руководителя Учреждения осуществляются одним из заместителей руководителя по согласованию с учредителем.</w:t>
      </w:r>
    </w:p>
    <w:p w:rsidR="00166EB8" w:rsidRDefault="008850FD" w:rsidP="00166EB8">
      <w:pPr>
        <w:pStyle w:val="1"/>
        <w:shd w:val="clear" w:color="auto" w:fill="auto"/>
        <w:ind w:firstLine="709"/>
        <w:jc w:val="both"/>
        <w:rPr>
          <w:b/>
        </w:rPr>
      </w:pPr>
      <w:r>
        <w:t>В случае досрочного прекращения полномочий руководителя Учреждения исполнение обязанностей руководителя Учреждения возлагается решением учредителя на иное лицо на период до проведения в установленном порядке аттестации на замещение вакантной должности руководителя Учреждения.</w:t>
      </w:r>
    </w:p>
    <w:p w:rsidR="00166EB8" w:rsidRDefault="008850FD" w:rsidP="00166EB8">
      <w:pPr>
        <w:pStyle w:val="1"/>
        <w:numPr>
          <w:ilvl w:val="1"/>
          <w:numId w:val="1"/>
        </w:numPr>
        <w:shd w:val="clear" w:color="auto" w:fill="auto"/>
        <w:ind w:firstLine="740"/>
        <w:jc w:val="both"/>
        <w:rPr>
          <w:b/>
        </w:rPr>
      </w:pPr>
      <w:r>
        <w:t xml:space="preserve">Совмещение руководителем Учреждения или лицом, исполняющим его обязанности, должностей в органах управления других </w:t>
      </w:r>
      <w:r>
        <w:lastRenderedPageBreak/>
        <w:t>организаций допускается в случаях, предусмотренных законодательством.</w:t>
      </w:r>
    </w:p>
    <w:p w:rsidR="00166EB8" w:rsidRDefault="008850FD" w:rsidP="00166EB8">
      <w:pPr>
        <w:pStyle w:val="1"/>
        <w:numPr>
          <w:ilvl w:val="1"/>
          <w:numId w:val="1"/>
        </w:numPr>
        <w:shd w:val="clear" w:color="auto" w:fill="auto"/>
        <w:ind w:firstLine="740"/>
        <w:jc w:val="both"/>
        <w:rPr>
          <w:b/>
        </w:rPr>
      </w:pPr>
      <w:r>
        <w:t>Отдельные полномочия руководителя Учреждения могут быть переданы иным работникам Учреждения на основании доверенности, выдаваемой руководителем Учреждения, а также на основании внутренних документов Учреждения.</w:t>
      </w:r>
    </w:p>
    <w:p w:rsidR="00166EB8" w:rsidRPr="00166EB8" w:rsidRDefault="008850FD" w:rsidP="00166EB8">
      <w:pPr>
        <w:pStyle w:val="1"/>
        <w:numPr>
          <w:ilvl w:val="1"/>
          <w:numId w:val="1"/>
        </w:numPr>
        <w:shd w:val="clear" w:color="auto" w:fill="auto"/>
        <w:ind w:firstLine="740"/>
        <w:jc w:val="both"/>
        <w:rPr>
          <w:b/>
        </w:rPr>
      </w:pPr>
      <w:r>
        <w:t>Руководитель Учреждения при осуществлении своих прав и исполнении своих обязанностей должен действовать в интересах Учреждения, осуществлять свои права и исполнять свои обязанности добросовестно и разумно. Он несет ответственность перед Учреждением за причиненные Учреждению его виновными действиями (бездействием) убытки, если иные основания и размер ответственности не ус</w:t>
      </w:r>
      <w:r w:rsidR="00166EB8">
        <w:t>тановлены федеральными законами.</w:t>
      </w:r>
    </w:p>
    <w:p w:rsidR="00166EB8" w:rsidRPr="00166EB8" w:rsidRDefault="008850FD" w:rsidP="00166EB8">
      <w:pPr>
        <w:pStyle w:val="1"/>
        <w:shd w:val="clear" w:color="auto" w:fill="auto"/>
        <w:ind w:firstLine="709"/>
        <w:jc w:val="both"/>
        <w:rPr>
          <w:b/>
        </w:rPr>
      </w:pPr>
      <w:r>
        <w:t>Учреждение и/или учредитель вправе в установленном порядке обратиться в суд с иском к руководителю Учреждения о возмещении причиненных Учреждению убытков.</w:t>
      </w:r>
    </w:p>
    <w:p w:rsidR="00166EB8" w:rsidRPr="00166EB8" w:rsidRDefault="008850FD" w:rsidP="00166EB8">
      <w:pPr>
        <w:pStyle w:val="1"/>
        <w:shd w:val="clear" w:color="auto" w:fill="auto"/>
        <w:ind w:firstLine="709"/>
        <w:jc w:val="both"/>
        <w:rPr>
          <w:b/>
        </w:rPr>
      </w:pPr>
      <w:r>
        <w:t>Единоличный исполнительный орган Учреждения несет ответственность за достоверность информации, содержащейся в отчетности Учреждения, в том числе информации, подлежащей обязательному раскрытию.</w:t>
      </w:r>
      <w:bookmarkStart w:id="15" w:name="bookmark15"/>
      <w:bookmarkStart w:id="16" w:name="bookmark14"/>
    </w:p>
    <w:p w:rsidR="00166EB8" w:rsidRDefault="00166EB8" w:rsidP="00166EB8">
      <w:pPr>
        <w:pStyle w:val="1"/>
        <w:shd w:val="clear" w:color="auto" w:fill="auto"/>
        <w:ind w:left="740" w:firstLine="0"/>
        <w:jc w:val="both"/>
        <w:rPr>
          <w:b/>
        </w:rPr>
      </w:pPr>
    </w:p>
    <w:p w:rsidR="00985F6A" w:rsidRDefault="008850FD" w:rsidP="004C70EB">
      <w:pPr>
        <w:pStyle w:val="1"/>
        <w:numPr>
          <w:ilvl w:val="0"/>
          <w:numId w:val="1"/>
        </w:numPr>
        <w:shd w:val="clear" w:color="auto" w:fill="auto"/>
        <w:ind w:firstLine="709"/>
        <w:jc w:val="center"/>
        <w:rPr>
          <w:b/>
        </w:rPr>
      </w:pPr>
      <w:r w:rsidRPr="00166EB8">
        <w:rPr>
          <w:b/>
        </w:rPr>
        <w:t>Порядок принятия локальных нормативных актов Учреждения</w:t>
      </w:r>
      <w:bookmarkEnd w:id="15"/>
      <w:bookmarkEnd w:id="16"/>
    </w:p>
    <w:p w:rsidR="004C70EB" w:rsidRPr="004C70EB" w:rsidRDefault="004C70EB" w:rsidP="004C70EB">
      <w:pPr>
        <w:pStyle w:val="1"/>
        <w:shd w:val="clear" w:color="auto" w:fill="auto"/>
        <w:ind w:left="400" w:firstLine="0"/>
        <w:rPr>
          <w:b/>
        </w:rPr>
      </w:pPr>
    </w:p>
    <w:p w:rsidR="004C70EB" w:rsidRDefault="008850FD" w:rsidP="004C70EB">
      <w:pPr>
        <w:pStyle w:val="1"/>
        <w:numPr>
          <w:ilvl w:val="1"/>
          <w:numId w:val="1"/>
        </w:numPr>
        <w:shd w:val="clear" w:color="auto" w:fill="auto"/>
        <w:ind w:firstLine="709"/>
        <w:jc w:val="both"/>
        <w:rPr>
          <w:b/>
        </w:rPr>
      </w:pPr>
      <w:r>
        <w:t>Учреждение принимает локальные нормативные акты, содержащие нормы, регулирующие образовательные отношения (далее - локальные нормативные акты), в пределах своей компетенции в соответствии с законодательством Российской Федерации в порядке, установленном настоящим Уставом.</w:t>
      </w:r>
    </w:p>
    <w:p w:rsidR="004C70EB" w:rsidRPr="004C70EB" w:rsidRDefault="008850FD" w:rsidP="004C70EB">
      <w:pPr>
        <w:pStyle w:val="1"/>
        <w:numPr>
          <w:ilvl w:val="1"/>
          <w:numId w:val="1"/>
        </w:numPr>
        <w:shd w:val="clear" w:color="auto" w:fill="auto"/>
        <w:ind w:firstLine="709"/>
        <w:jc w:val="both"/>
        <w:rPr>
          <w:b/>
        </w:rPr>
      </w:pPr>
      <w:r>
        <w:t>Учреждение принимает локальные нормативные акты по основным вопросам организации и осуществлен</w:t>
      </w:r>
      <w:r w:rsidR="004C70EB">
        <w:t>ия образовательной деятельности</w:t>
      </w:r>
    </w:p>
    <w:p w:rsidR="004C70EB" w:rsidRDefault="008850FD" w:rsidP="004C70EB">
      <w:pPr>
        <w:pStyle w:val="1"/>
        <w:numPr>
          <w:ilvl w:val="1"/>
          <w:numId w:val="1"/>
        </w:numPr>
        <w:shd w:val="clear" w:color="auto" w:fill="auto"/>
        <w:ind w:firstLine="709"/>
        <w:jc w:val="both"/>
        <w:rPr>
          <w:b/>
        </w:rPr>
      </w:pPr>
      <w:r>
        <w:t>Локальные нормативные акты Учреждения утверждаются приказом руководителя Учреждения.</w:t>
      </w:r>
    </w:p>
    <w:p w:rsidR="004C70EB" w:rsidRDefault="008850FD" w:rsidP="004C70EB">
      <w:pPr>
        <w:pStyle w:val="1"/>
        <w:numPr>
          <w:ilvl w:val="1"/>
          <w:numId w:val="1"/>
        </w:numPr>
        <w:shd w:val="clear" w:color="auto" w:fill="auto"/>
        <w:ind w:firstLine="709"/>
        <w:jc w:val="both"/>
        <w:rPr>
          <w:b/>
        </w:rPr>
      </w:pPr>
      <w:r>
        <w:t>Локальные нормативные акты, затрагивающие права обучающихся и работников Учреждения, принимаются с учетом мнения всех заинтересованных сторон (Общего собрания трудового коллектива, Уче</w:t>
      </w:r>
      <w:r w:rsidR="004C70EB">
        <w:t>ного совета, родительского комит</w:t>
      </w:r>
      <w:r>
        <w:t>ета, Педагогического совета, первичной профсоюзной организации).</w:t>
      </w:r>
    </w:p>
    <w:p w:rsidR="004C70EB" w:rsidRDefault="008850FD" w:rsidP="004C70EB">
      <w:pPr>
        <w:pStyle w:val="1"/>
        <w:numPr>
          <w:ilvl w:val="1"/>
          <w:numId w:val="1"/>
        </w:numPr>
        <w:shd w:val="clear" w:color="auto" w:fill="auto"/>
        <w:ind w:firstLine="709"/>
        <w:jc w:val="both"/>
        <w:rPr>
          <w:b/>
        </w:rPr>
      </w:pPr>
      <w:r>
        <w:t>Внесение изменений в локальные нормативные акты в целях их приведения в соответствие с законодательством, а также исправления допущенных технических ошибок осуществляется без учета мнения заинтересованных сторон.</w:t>
      </w:r>
    </w:p>
    <w:p w:rsidR="004C70EB" w:rsidRDefault="008850FD" w:rsidP="004C70EB">
      <w:pPr>
        <w:pStyle w:val="1"/>
        <w:numPr>
          <w:ilvl w:val="1"/>
          <w:numId w:val="1"/>
        </w:numPr>
        <w:shd w:val="clear" w:color="auto" w:fill="auto"/>
        <w:ind w:firstLine="709"/>
        <w:jc w:val="both"/>
        <w:rPr>
          <w:b/>
        </w:rPr>
      </w:pPr>
      <w:r>
        <w:t xml:space="preserve">Руководитель Учреждения перед принятием локального нормативного акта выносит проект указанного акта и обоснование по нему на обсуждение заинтересованных сторон в рамках их компетенции, а также в </w:t>
      </w:r>
      <w:r>
        <w:lastRenderedPageBreak/>
        <w:t>порядке и в случаях, которые предусмотрены трудовым законодательством, направляет проект акта в представительный орган работников Учреждения.</w:t>
      </w:r>
    </w:p>
    <w:p w:rsidR="004C70EB" w:rsidRDefault="008850FD" w:rsidP="004C70EB">
      <w:pPr>
        <w:pStyle w:val="1"/>
        <w:numPr>
          <w:ilvl w:val="1"/>
          <w:numId w:val="1"/>
        </w:numPr>
        <w:shd w:val="clear" w:color="auto" w:fill="auto"/>
        <w:ind w:firstLine="709"/>
        <w:jc w:val="both"/>
        <w:rPr>
          <w:b/>
        </w:rPr>
      </w:pPr>
      <w:r>
        <w:t>Заинтересованная сторона не позднее пяти рабочих дней со дня ознакомления (получения) проекта локального нормативного акта, предоставляют руководителю Учреждения мотивированное мнение по проекту в письменной форме.</w:t>
      </w:r>
    </w:p>
    <w:p w:rsidR="004C70EB" w:rsidRDefault="008850FD" w:rsidP="004C70EB">
      <w:pPr>
        <w:pStyle w:val="1"/>
        <w:numPr>
          <w:ilvl w:val="1"/>
          <w:numId w:val="1"/>
        </w:numPr>
        <w:shd w:val="clear" w:color="auto" w:fill="auto"/>
        <w:ind w:firstLine="709"/>
        <w:jc w:val="both"/>
        <w:rPr>
          <w:b/>
        </w:rPr>
      </w:pPr>
      <w:r>
        <w:t>В случае если мотивированное мнение заинтересованной стороны не содержит согласия с проектом локального нормативного акта либо содержит предложения по его совершенствованию, руководитель Учреждения может согласиться с ним либо обязан в течение трех дней после получения мотивированного мнения провести дополнительные консультации с заинтересованной стороной в целях достижения взаимоприемлемого решения.</w:t>
      </w:r>
    </w:p>
    <w:p w:rsidR="004C70EB" w:rsidRDefault="008850FD" w:rsidP="004C70EB">
      <w:pPr>
        <w:pStyle w:val="1"/>
        <w:numPr>
          <w:ilvl w:val="1"/>
          <w:numId w:val="1"/>
        </w:numPr>
        <w:shd w:val="clear" w:color="auto" w:fill="auto"/>
        <w:ind w:firstLine="709"/>
        <w:jc w:val="both"/>
        <w:rPr>
          <w:b/>
        </w:rPr>
      </w:pPr>
      <w:r>
        <w:t>При не достижении согласия возникшие разногласия оформляются протоколом, после чего руководитель Учреждения имеет право принять локальный нормативный акт.</w:t>
      </w:r>
    </w:p>
    <w:p w:rsidR="004C70EB" w:rsidRPr="004C70EB" w:rsidRDefault="008850FD" w:rsidP="004C70EB">
      <w:pPr>
        <w:pStyle w:val="1"/>
        <w:numPr>
          <w:ilvl w:val="1"/>
          <w:numId w:val="1"/>
        </w:numPr>
        <w:shd w:val="clear" w:color="auto" w:fill="auto"/>
        <w:ind w:firstLine="709"/>
        <w:jc w:val="both"/>
        <w:rPr>
          <w:b/>
        </w:rPr>
      </w:pPr>
      <w:r>
        <w:t>Нормы локальных нормативных актов, ухудшающие положение обучающихся или работников Учреждения по сравнению с установленным законодательством об образовании, трудовым законодательством положением либо принятые с нарушением установленного порядка, не применяются и подлежат отмене.</w:t>
      </w:r>
    </w:p>
    <w:p w:rsidR="004C70EB" w:rsidRDefault="008850FD" w:rsidP="004C70EB">
      <w:pPr>
        <w:pStyle w:val="1"/>
        <w:shd w:val="clear" w:color="auto" w:fill="auto"/>
        <w:ind w:firstLine="709"/>
        <w:jc w:val="both"/>
        <w:rPr>
          <w:b/>
        </w:rPr>
      </w:pPr>
      <w:r>
        <w:t>Датой принятия локального нормативного акта считается дата его утверждения.</w:t>
      </w:r>
    </w:p>
    <w:p w:rsidR="004C70EB" w:rsidRDefault="008850FD" w:rsidP="004C70EB">
      <w:pPr>
        <w:pStyle w:val="1"/>
        <w:numPr>
          <w:ilvl w:val="1"/>
          <w:numId w:val="1"/>
        </w:numPr>
        <w:shd w:val="clear" w:color="auto" w:fill="auto"/>
        <w:ind w:firstLine="709"/>
        <w:jc w:val="both"/>
        <w:rPr>
          <w:b/>
        </w:rPr>
      </w:pPr>
      <w:r>
        <w:t xml:space="preserve"> В Учреждении создаются условия для ознакомления работников, обучающихся, родителей (законных представителей) несовершеннолетних обучающихся с локальными нормативными актами Учреждения (размещение на информационных стендах и др.).</w:t>
      </w:r>
    </w:p>
    <w:p w:rsidR="004C70EB" w:rsidRPr="004C70EB" w:rsidRDefault="008850FD" w:rsidP="004C70EB">
      <w:pPr>
        <w:pStyle w:val="1"/>
        <w:numPr>
          <w:ilvl w:val="1"/>
          <w:numId w:val="1"/>
        </w:numPr>
        <w:shd w:val="clear" w:color="auto" w:fill="auto"/>
        <w:ind w:firstLine="709"/>
        <w:jc w:val="both"/>
        <w:rPr>
          <w:b/>
        </w:rPr>
      </w:pPr>
      <w:r>
        <w:t>Локальные акты размещаются на официальном сайте Учреждения в информационно-телекоммуникационной сети «Интернет» в соответствии с требованиями законодательства.</w:t>
      </w:r>
      <w:bookmarkStart w:id="17" w:name="bookmark17"/>
      <w:bookmarkStart w:id="18" w:name="bookmark16"/>
    </w:p>
    <w:p w:rsidR="004C70EB" w:rsidRPr="004C70EB" w:rsidRDefault="004C70EB" w:rsidP="004C70EB">
      <w:pPr>
        <w:pStyle w:val="1"/>
        <w:shd w:val="clear" w:color="auto" w:fill="auto"/>
        <w:ind w:left="709" w:firstLine="0"/>
        <w:jc w:val="both"/>
        <w:rPr>
          <w:b/>
        </w:rPr>
      </w:pPr>
    </w:p>
    <w:p w:rsidR="004C70EB" w:rsidRDefault="008850FD" w:rsidP="004C70EB">
      <w:pPr>
        <w:pStyle w:val="1"/>
        <w:numPr>
          <w:ilvl w:val="0"/>
          <w:numId w:val="1"/>
        </w:numPr>
        <w:shd w:val="clear" w:color="auto" w:fill="auto"/>
        <w:jc w:val="center"/>
        <w:rPr>
          <w:b/>
        </w:rPr>
      </w:pPr>
      <w:r w:rsidRPr="004C70EB">
        <w:rPr>
          <w:b/>
        </w:rPr>
        <w:t>Реорганизация и ликвидация Учреждения</w:t>
      </w:r>
      <w:bookmarkEnd w:id="17"/>
      <w:bookmarkEnd w:id="18"/>
    </w:p>
    <w:p w:rsidR="004C70EB" w:rsidRDefault="004C70EB" w:rsidP="004C70EB">
      <w:pPr>
        <w:pStyle w:val="1"/>
        <w:shd w:val="clear" w:color="auto" w:fill="auto"/>
        <w:ind w:left="400" w:firstLine="0"/>
        <w:rPr>
          <w:b/>
        </w:rPr>
      </w:pPr>
    </w:p>
    <w:p w:rsidR="004C70EB" w:rsidRPr="004C70EB" w:rsidRDefault="008850FD" w:rsidP="004C70EB">
      <w:pPr>
        <w:pStyle w:val="1"/>
        <w:numPr>
          <w:ilvl w:val="1"/>
          <w:numId w:val="1"/>
        </w:numPr>
        <w:shd w:val="clear" w:color="auto" w:fill="auto"/>
        <w:ind w:firstLine="709"/>
        <w:jc w:val="both"/>
        <w:rPr>
          <w:b/>
        </w:rPr>
      </w:pPr>
      <w:r>
        <w:t xml:space="preserve">Реорганизация Учреждения осуществляется в порядке, предусмотренном Федеральным </w:t>
      </w:r>
      <w:hyperlink r:id="rId12" w:history="1">
        <w:r w:rsidRPr="0042785E">
          <w:rPr>
            <w:rStyle w:val="a6"/>
            <w:color w:val="auto"/>
            <w:u w:val="none"/>
          </w:rPr>
          <w:t>законом</w:t>
        </w:r>
        <w:r w:rsidRPr="004C70EB">
          <w:rPr>
            <w:rStyle w:val="a6"/>
            <w:u w:val="none"/>
          </w:rPr>
          <w:t xml:space="preserve"> </w:t>
        </w:r>
      </w:hyperlink>
      <w:r>
        <w:t>«О некоммерческих организациях», Гражданским</w:t>
      </w:r>
      <w:r w:rsidRPr="0042785E">
        <w:t xml:space="preserve"> </w:t>
      </w:r>
      <w:hyperlink r:id="rId13" w:history="1">
        <w:r w:rsidRPr="0042785E">
          <w:rPr>
            <w:rStyle w:val="a6"/>
            <w:color w:val="auto"/>
            <w:u w:val="none"/>
          </w:rPr>
          <w:t xml:space="preserve">кодексом </w:t>
        </w:r>
      </w:hyperlink>
      <w:r>
        <w:t>Российской Федерации и иными федеральными законами.</w:t>
      </w:r>
    </w:p>
    <w:p w:rsidR="004C70EB" w:rsidRDefault="008850FD" w:rsidP="004C70EB">
      <w:pPr>
        <w:pStyle w:val="1"/>
        <w:shd w:val="clear" w:color="auto" w:fill="auto"/>
        <w:ind w:firstLine="709"/>
        <w:jc w:val="both"/>
        <w:rPr>
          <w:b/>
        </w:rPr>
      </w:pPr>
      <w:r>
        <w:t>Реорганизация Учреждения может быть осуществлена в форме слияния, присоединения, разделения, выделения и преобразования.</w:t>
      </w:r>
    </w:p>
    <w:p w:rsidR="004C70EB" w:rsidRPr="004C70EB" w:rsidRDefault="008850FD" w:rsidP="004C70EB">
      <w:pPr>
        <w:pStyle w:val="1"/>
        <w:numPr>
          <w:ilvl w:val="1"/>
          <w:numId w:val="1"/>
        </w:numPr>
        <w:shd w:val="clear" w:color="auto" w:fill="auto"/>
        <w:ind w:firstLine="709"/>
        <w:jc w:val="both"/>
        <w:rPr>
          <w:b/>
        </w:rPr>
      </w:pPr>
      <w:r>
        <w:t>При реорганизации Учреждения все документы (управленческие, финансово-хозяйственные, по личному составу и др.) передаются в соответствии с установленными правилами организации-правопреемнику Учреждения.</w:t>
      </w:r>
    </w:p>
    <w:p w:rsidR="004C70EB" w:rsidRDefault="008850FD" w:rsidP="004C70EB">
      <w:pPr>
        <w:pStyle w:val="1"/>
        <w:shd w:val="clear" w:color="auto" w:fill="auto"/>
        <w:ind w:firstLine="709"/>
        <w:jc w:val="both"/>
        <w:rPr>
          <w:b/>
        </w:rPr>
      </w:pPr>
      <w:r>
        <w:t xml:space="preserve">При отсутствии правопреемника документы постоянного хранения, имеющие научно-историческое значение, передаются на государственное </w:t>
      </w:r>
      <w:r>
        <w:lastRenderedPageBreak/>
        <w:t>хранение в соответствующие архивы; документы по личному составу (приказы, личные дела, лицевые счета и др.) передаются на хранение в соответствующие архивы по месту нахождения Учреждения и его обособленных подразделений.</w:t>
      </w:r>
    </w:p>
    <w:p w:rsidR="004C70EB" w:rsidRPr="004C70EB" w:rsidRDefault="008850FD" w:rsidP="004C70EB">
      <w:pPr>
        <w:pStyle w:val="1"/>
        <w:numPr>
          <w:ilvl w:val="1"/>
          <w:numId w:val="1"/>
        </w:numPr>
        <w:shd w:val="clear" w:color="auto" w:fill="auto"/>
        <w:ind w:firstLine="709"/>
        <w:jc w:val="both"/>
        <w:rPr>
          <w:b/>
        </w:rPr>
      </w:pPr>
      <w:r>
        <w:t>Учреждение может быть ликвидировано добровольно в порядке, установленном Гражданским</w:t>
      </w:r>
      <w:r w:rsidRPr="0042785E">
        <w:t xml:space="preserve"> </w:t>
      </w:r>
      <w:hyperlink r:id="rId14" w:history="1">
        <w:r w:rsidRPr="0042785E">
          <w:rPr>
            <w:rStyle w:val="a6"/>
            <w:color w:val="auto"/>
            <w:u w:val="none"/>
          </w:rPr>
          <w:t xml:space="preserve">кодексом </w:t>
        </w:r>
      </w:hyperlink>
      <w:r>
        <w:t xml:space="preserve">Российской Федерации, Федеральным </w:t>
      </w:r>
      <w:hyperlink r:id="rId15" w:history="1">
        <w:r w:rsidRPr="0042785E">
          <w:rPr>
            <w:rStyle w:val="a6"/>
            <w:color w:val="auto"/>
            <w:u w:val="none"/>
          </w:rPr>
          <w:t>законом</w:t>
        </w:r>
        <w:r w:rsidRPr="004C70EB">
          <w:rPr>
            <w:rStyle w:val="a6"/>
            <w:u w:val="none"/>
          </w:rPr>
          <w:t xml:space="preserve"> </w:t>
        </w:r>
      </w:hyperlink>
      <w:r>
        <w:t>«О некоммерческих организациях» и настоящим Уставом.</w:t>
      </w:r>
    </w:p>
    <w:p w:rsidR="004C70EB" w:rsidRDefault="008850FD" w:rsidP="004C70EB">
      <w:pPr>
        <w:pStyle w:val="1"/>
        <w:shd w:val="clear" w:color="auto" w:fill="auto"/>
        <w:ind w:firstLine="709"/>
        <w:jc w:val="both"/>
        <w:rPr>
          <w:b/>
        </w:rPr>
      </w:pPr>
      <w:r>
        <w:t>Учреждение может быть ликвидировано по решению суда по основаниям, предусмотренным Граждански</w:t>
      </w:r>
      <w:r w:rsidRPr="004C70EB">
        <w:t xml:space="preserve">м </w:t>
      </w:r>
      <w:hyperlink r:id="rId16" w:history="1">
        <w:r w:rsidRPr="0042785E">
          <w:rPr>
            <w:rStyle w:val="a6"/>
            <w:color w:val="auto"/>
            <w:u w:val="none"/>
          </w:rPr>
          <w:t>кодексом</w:t>
        </w:r>
        <w:r w:rsidRPr="004C70EB">
          <w:rPr>
            <w:rStyle w:val="a6"/>
            <w:u w:val="none"/>
          </w:rPr>
          <w:t xml:space="preserve"> </w:t>
        </w:r>
      </w:hyperlink>
      <w:r>
        <w:t>Российской Федерации.</w:t>
      </w:r>
    </w:p>
    <w:p w:rsidR="004C70EB" w:rsidRPr="004C70EB" w:rsidRDefault="008850FD" w:rsidP="004C70EB">
      <w:pPr>
        <w:pStyle w:val="1"/>
        <w:numPr>
          <w:ilvl w:val="1"/>
          <w:numId w:val="1"/>
        </w:numPr>
        <w:shd w:val="clear" w:color="auto" w:fill="auto"/>
        <w:ind w:firstLine="709"/>
        <w:jc w:val="both"/>
        <w:rPr>
          <w:b/>
        </w:rPr>
      </w:pPr>
      <w:r>
        <w:t>В случае принятия решения о ликвидации Учреждения учредитель принимает решение о назначении ликвидационной комиссии. В состав ликвидационной комиссии включается представитель Министерства по земельным и имущественным отношениям Республики Дагестан.</w:t>
      </w:r>
    </w:p>
    <w:p w:rsidR="004C70EB" w:rsidRDefault="008850FD" w:rsidP="004C70EB">
      <w:pPr>
        <w:pStyle w:val="1"/>
        <w:numPr>
          <w:ilvl w:val="1"/>
          <w:numId w:val="1"/>
        </w:numPr>
        <w:shd w:val="clear" w:color="auto" w:fill="auto"/>
        <w:ind w:firstLine="709"/>
        <w:jc w:val="both"/>
        <w:rPr>
          <w:b/>
        </w:rPr>
      </w:pPr>
      <w:r>
        <w:t>С момента назначения ликвидационной комиссии к ней переходят все полномочия по управлению делами Учреждения. Ликвидационная комиссия выступает в суде от имени Учреждения.</w:t>
      </w:r>
    </w:p>
    <w:p w:rsidR="004C70EB" w:rsidRDefault="008850FD" w:rsidP="004C70EB">
      <w:pPr>
        <w:pStyle w:val="1"/>
        <w:numPr>
          <w:ilvl w:val="1"/>
          <w:numId w:val="1"/>
        </w:numPr>
        <w:shd w:val="clear" w:color="auto" w:fill="auto"/>
        <w:ind w:firstLine="709"/>
        <w:jc w:val="both"/>
        <w:rPr>
          <w:b/>
        </w:rPr>
      </w:pPr>
      <w:r>
        <w:t>Ликвидационная комиссия помещает в органах печати, в которых публикуются данные о регистрации юридических лиц, сообщение о ликвидации Учреждения, порядке и сроках предъявления требований его кредиторами. Срок для предъявления требований кредиторами не может быть менее 2 месяцев с даты опубликования сообщения о ликвидации Учреждения.</w:t>
      </w:r>
    </w:p>
    <w:p w:rsidR="004C70EB" w:rsidRDefault="008850FD" w:rsidP="004C70EB">
      <w:pPr>
        <w:pStyle w:val="1"/>
        <w:numPr>
          <w:ilvl w:val="1"/>
          <w:numId w:val="1"/>
        </w:numPr>
        <w:shd w:val="clear" w:color="auto" w:fill="auto"/>
        <w:ind w:firstLine="709"/>
        <w:jc w:val="both"/>
        <w:rPr>
          <w:b/>
        </w:rPr>
      </w:pPr>
      <w:r>
        <w:t>По окончании срока предъявления требований кредиторами ликвидационная комиссия составляет промежуточный ликвидационный баланс, который содержит сведения о составе имущества ликвидируемого Учреждения, предъявленных кредиторами требованиях, а также о результатах их рассмотрения.</w:t>
      </w:r>
    </w:p>
    <w:p w:rsidR="004C70EB" w:rsidRDefault="008850FD" w:rsidP="004C70EB">
      <w:pPr>
        <w:pStyle w:val="1"/>
        <w:numPr>
          <w:ilvl w:val="1"/>
          <w:numId w:val="1"/>
        </w:numPr>
        <w:shd w:val="clear" w:color="auto" w:fill="auto"/>
        <w:ind w:firstLine="709"/>
        <w:jc w:val="both"/>
        <w:rPr>
          <w:b/>
        </w:rPr>
      </w:pPr>
      <w:r>
        <w:t xml:space="preserve">Выплаты кредиторам ликвидируемого Учреждения денежных сумм производятся ликвидационной комиссией в порядке, установленном Гражданским </w:t>
      </w:r>
      <w:hyperlink r:id="rId17" w:history="1">
        <w:r w:rsidRPr="0042785E">
          <w:rPr>
            <w:rStyle w:val="a6"/>
            <w:color w:val="auto"/>
            <w:u w:val="none"/>
          </w:rPr>
          <w:t>кодексом</w:t>
        </w:r>
      </w:hyperlink>
      <w:r w:rsidRPr="004C70EB">
        <w:rPr>
          <w:color w:val="0000FF"/>
        </w:rPr>
        <w:t xml:space="preserve"> </w:t>
      </w:r>
      <w:r>
        <w:t>Российской Федерации, в соответствии с промежуточным ликвидационным балансом, начиная со дня его утверждения, за исключением кредиторов пятой очереди, выплаты которым производятся по истечении месяца с даты утверждения промежуточного ликвидационного баланса.</w:t>
      </w:r>
    </w:p>
    <w:p w:rsidR="004C70EB" w:rsidRPr="004C70EB" w:rsidRDefault="008850FD" w:rsidP="004C70EB">
      <w:pPr>
        <w:pStyle w:val="1"/>
        <w:numPr>
          <w:ilvl w:val="1"/>
          <w:numId w:val="1"/>
        </w:numPr>
        <w:shd w:val="clear" w:color="auto" w:fill="auto"/>
        <w:ind w:firstLine="709"/>
        <w:jc w:val="both"/>
        <w:rPr>
          <w:b/>
        </w:rPr>
      </w:pPr>
      <w:r>
        <w:t>После завершения расчетов с кредиторами ликвидационная комиссия составляет ликвидационный баланс.</w:t>
      </w:r>
    </w:p>
    <w:p w:rsidR="004C70EB" w:rsidRDefault="008850FD" w:rsidP="004C70EB">
      <w:pPr>
        <w:pStyle w:val="1"/>
        <w:shd w:val="clear" w:color="auto" w:fill="auto"/>
        <w:ind w:firstLine="709"/>
        <w:jc w:val="both"/>
        <w:rPr>
          <w:b/>
        </w:rPr>
      </w:pPr>
      <w:r>
        <w:t>Предложения в отношении имущества, оставшегося после завершения расчетов с кредиторами, ликвидационная комиссия вносит в Правительство Республики Дагестан.</w:t>
      </w:r>
    </w:p>
    <w:p w:rsidR="008850FD" w:rsidRPr="004C70EB" w:rsidRDefault="008850FD" w:rsidP="004C70EB">
      <w:pPr>
        <w:pStyle w:val="1"/>
        <w:numPr>
          <w:ilvl w:val="1"/>
          <w:numId w:val="1"/>
        </w:numPr>
        <w:shd w:val="clear" w:color="auto" w:fill="auto"/>
        <w:ind w:firstLine="709"/>
        <w:jc w:val="both"/>
        <w:rPr>
          <w:b/>
        </w:rPr>
      </w:pPr>
      <w:r>
        <w:t>Учреждение считается ликвидированным с даты внесения органом, осуществляющим государственную регистрацию юридических лиц, соответствующей записи в Единый государственный реестр юридических лиц.</w:t>
      </w:r>
    </w:p>
    <w:p w:rsidR="00F8092D" w:rsidRDefault="00F8092D" w:rsidP="004C70EB">
      <w:pPr>
        <w:ind w:firstLine="709"/>
        <w:jc w:val="both"/>
      </w:pPr>
    </w:p>
    <w:p w:rsidR="00C946C7" w:rsidRDefault="00C946C7" w:rsidP="004C70EB">
      <w:pPr>
        <w:ind w:firstLine="709"/>
        <w:jc w:val="both"/>
      </w:pPr>
    </w:p>
    <w:p w:rsidR="00C946C7" w:rsidRDefault="00C946C7" w:rsidP="004C70EB">
      <w:pPr>
        <w:ind w:firstLine="709"/>
        <w:jc w:val="both"/>
      </w:pPr>
      <w:r>
        <w:rPr>
          <w:noProof/>
        </w:rPr>
        <w:lastRenderedPageBreak/>
        <w:pict>
          <v:shape id="_x0000_s1027" type="#_x0000_t75" style="position:absolute;left:0;text-align:left;margin-left:-86.55pt;margin-top:-45.35pt;width:594.3pt;height:817.8pt;z-index:251661312;mso-position-horizontal-relative:text;mso-position-vertical-relative:text">
            <v:imagedata r:id="rId18" o:title="222"/>
          </v:shape>
        </w:pict>
      </w:r>
    </w:p>
    <w:p w:rsidR="00C946C7" w:rsidRDefault="00C946C7" w:rsidP="004C70EB">
      <w:pPr>
        <w:ind w:firstLine="709"/>
        <w:jc w:val="both"/>
      </w:pPr>
    </w:p>
    <w:p w:rsidR="00C946C7" w:rsidRDefault="00C946C7" w:rsidP="004C70EB">
      <w:pPr>
        <w:ind w:firstLine="709"/>
        <w:jc w:val="both"/>
      </w:pPr>
    </w:p>
    <w:p w:rsidR="00C946C7" w:rsidRDefault="00C946C7" w:rsidP="004C70EB">
      <w:pPr>
        <w:ind w:firstLine="709"/>
        <w:jc w:val="both"/>
      </w:pPr>
    </w:p>
    <w:p w:rsidR="00C946C7" w:rsidRDefault="00C946C7" w:rsidP="004C70EB">
      <w:pPr>
        <w:ind w:firstLine="709"/>
        <w:jc w:val="both"/>
      </w:pPr>
      <w:r>
        <w:t>/,3-</w:t>
      </w:r>
      <w:bookmarkStart w:id="19" w:name="_GoBack"/>
      <w:bookmarkEnd w:id="19"/>
    </w:p>
    <w:sectPr w:rsidR="00C946C7" w:rsidSect="007A05D1">
      <w:headerReference w:type="default" r:id="rId19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3EFE" w:rsidRDefault="00B13EFE" w:rsidP="004C70EB">
      <w:pPr>
        <w:spacing w:after="0" w:line="240" w:lineRule="auto"/>
      </w:pPr>
      <w:r>
        <w:separator/>
      </w:r>
    </w:p>
  </w:endnote>
  <w:endnote w:type="continuationSeparator" w:id="0">
    <w:p w:rsidR="00B13EFE" w:rsidRDefault="00B13EFE" w:rsidP="004C7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3EFE" w:rsidRDefault="00B13EFE" w:rsidP="004C70EB">
      <w:pPr>
        <w:spacing w:after="0" w:line="240" w:lineRule="auto"/>
      </w:pPr>
      <w:r>
        <w:separator/>
      </w:r>
    </w:p>
  </w:footnote>
  <w:footnote w:type="continuationSeparator" w:id="0">
    <w:p w:rsidR="00B13EFE" w:rsidRDefault="00B13EFE" w:rsidP="004C70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74844175"/>
      <w:docPartObj>
        <w:docPartGallery w:val="Page Numbers (Top of Page)"/>
        <w:docPartUnique/>
      </w:docPartObj>
    </w:sdtPr>
    <w:sdtEndPr/>
    <w:sdtContent>
      <w:p w:rsidR="00750115" w:rsidRDefault="00750115" w:rsidP="00750115">
        <w:pPr>
          <w:pStyle w:val="a9"/>
          <w:ind w:firstLine="709"/>
          <w:jc w:val="center"/>
        </w:pPr>
        <w:r w:rsidRPr="00750115">
          <w:rPr>
            <w:rFonts w:ascii="Times New Roman" w:hAnsi="Times New Roman" w:cs="Times New Roman"/>
          </w:rPr>
          <w:fldChar w:fldCharType="begin"/>
        </w:r>
        <w:r w:rsidRPr="00750115">
          <w:rPr>
            <w:rFonts w:ascii="Times New Roman" w:hAnsi="Times New Roman" w:cs="Times New Roman"/>
          </w:rPr>
          <w:instrText>PAGE   \* MERGEFORMAT</w:instrText>
        </w:r>
        <w:r w:rsidRPr="00750115">
          <w:rPr>
            <w:rFonts w:ascii="Times New Roman" w:hAnsi="Times New Roman" w:cs="Times New Roman"/>
          </w:rPr>
          <w:fldChar w:fldCharType="separate"/>
        </w:r>
        <w:r w:rsidR="00C946C7">
          <w:rPr>
            <w:rFonts w:ascii="Times New Roman" w:hAnsi="Times New Roman" w:cs="Times New Roman"/>
            <w:noProof/>
          </w:rPr>
          <w:t>19</w:t>
        </w:r>
        <w:r w:rsidRPr="00750115">
          <w:rPr>
            <w:rFonts w:ascii="Times New Roman" w:hAnsi="Times New Roman" w:cs="Times New Roman"/>
          </w:rPr>
          <w:fldChar w:fldCharType="end"/>
        </w:r>
      </w:p>
    </w:sdtContent>
  </w:sdt>
  <w:p w:rsidR="00750115" w:rsidRDefault="00750115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42FD9"/>
    <w:multiLevelType w:val="multilevel"/>
    <w:tmpl w:val="85102DCE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004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" w15:restartNumberingAfterBreak="0">
    <w:nsid w:val="165A2FFC"/>
    <w:multiLevelType w:val="multilevel"/>
    <w:tmpl w:val="0A4A3006"/>
    <w:lvl w:ilvl="0">
      <w:start w:val="3"/>
      <w:numFmt w:val="decimal"/>
      <w:lvlText w:val="%1."/>
      <w:lvlJc w:val="left"/>
      <w:pPr>
        <w:ind w:left="450" w:hanging="450"/>
      </w:pPr>
    </w:lvl>
    <w:lvl w:ilvl="1">
      <w:start w:val="3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" w15:restartNumberingAfterBreak="0">
    <w:nsid w:val="336A2971"/>
    <w:multiLevelType w:val="multilevel"/>
    <w:tmpl w:val="1026D5F0"/>
    <w:lvl w:ilvl="0">
      <w:start w:val="3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3" w15:restartNumberingAfterBreak="0">
    <w:nsid w:val="34892CF7"/>
    <w:multiLevelType w:val="hybridMultilevel"/>
    <w:tmpl w:val="C4EE8D78"/>
    <w:lvl w:ilvl="0" w:tplc="D47C2B5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A8E1449"/>
    <w:multiLevelType w:val="multilevel"/>
    <w:tmpl w:val="C8A6049A"/>
    <w:lvl w:ilvl="0">
      <w:start w:val="1"/>
      <w:numFmt w:val="decimal"/>
      <w:lvlText w:val="2.5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46E45198"/>
    <w:multiLevelType w:val="multilevel"/>
    <w:tmpl w:val="E6341D3E"/>
    <w:lvl w:ilvl="0">
      <w:start w:val="4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6" w15:restartNumberingAfterBreak="0">
    <w:nsid w:val="4E252F46"/>
    <w:multiLevelType w:val="multilevel"/>
    <w:tmpl w:val="C158E822"/>
    <w:lvl w:ilvl="0">
      <w:start w:val="1"/>
      <w:numFmt w:val="decimal"/>
      <w:lvlText w:val="%1."/>
      <w:lvlJc w:val="left"/>
      <w:pPr>
        <w:ind w:left="450" w:hanging="450"/>
      </w:pPr>
      <w:rPr>
        <w:b/>
      </w:rPr>
    </w:lvl>
    <w:lvl w:ilvl="1">
      <w:start w:val="4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7" w15:restartNumberingAfterBreak="0">
    <w:nsid w:val="61FD7F17"/>
    <w:multiLevelType w:val="multilevel"/>
    <w:tmpl w:val="E6923538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6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8" w15:restartNumberingAfterBreak="0">
    <w:nsid w:val="669235AD"/>
    <w:multiLevelType w:val="multilevel"/>
    <w:tmpl w:val="F830FE66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7C2276D2"/>
    <w:multiLevelType w:val="multilevel"/>
    <w:tmpl w:val="592663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6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7"/>
    <w:lvlOverride w:ilvl="0">
      <w:startOverride w:val="2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A54"/>
    <w:rsid w:val="000061EE"/>
    <w:rsid w:val="000153F5"/>
    <w:rsid w:val="00044402"/>
    <w:rsid w:val="00044674"/>
    <w:rsid w:val="000608F0"/>
    <w:rsid w:val="001208D7"/>
    <w:rsid w:val="001463D2"/>
    <w:rsid w:val="00166EB8"/>
    <w:rsid w:val="00175CA0"/>
    <w:rsid w:val="00196D26"/>
    <w:rsid w:val="001F4376"/>
    <w:rsid w:val="00213755"/>
    <w:rsid w:val="00214E8B"/>
    <w:rsid w:val="00243C41"/>
    <w:rsid w:val="00263650"/>
    <w:rsid w:val="002774FC"/>
    <w:rsid w:val="002A4AF8"/>
    <w:rsid w:val="002A4BA9"/>
    <w:rsid w:val="0037480C"/>
    <w:rsid w:val="00377092"/>
    <w:rsid w:val="00383052"/>
    <w:rsid w:val="00385E54"/>
    <w:rsid w:val="003A559C"/>
    <w:rsid w:val="003B2705"/>
    <w:rsid w:val="003D5874"/>
    <w:rsid w:val="003D7994"/>
    <w:rsid w:val="0042785E"/>
    <w:rsid w:val="00440589"/>
    <w:rsid w:val="004C70EB"/>
    <w:rsid w:val="00533821"/>
    <w:rsid w:val="00572D73"/>
    <w:rsid w:val="005D586C"/>
    <w:rsid w:val="00624B3C"/>
    <w:rsid w:val="00642BFF"/>
    <w:rsid w:val="00647EC8"/>
    <w:rsid w:val="006640DD"/>
    <w:rsid w:val="00676574"/>
    <w:rsid w:val="00676755"/>
    <w:rsid w:val="006E0719"/>
    <w:rsid w:val="006F215B"/>
    <w:rsid w:val="00706BC5"/>
    <w:rsid w:val="00721FAA"/>
    <w:rsid w:val="00750115"/>
    <w:rsid w:val="00762AEE"/>
    <w:rsid w:val="007A05D1"/>
    <w:rsid w:val="008223A3"/>
    <w:rsid w:val="00845CF1"/>
    <w:rsid w:val="008850FD"/>
    <w:rsid w:val="008B3D63"/>
    <w:rsid w:val="008C4CEC"/>
    <w:rsid w:val="008E7A54"/>
    <w:rsid w:val="0093502D"/>
    <w:rsid w:val="0097173C"/>
    <w:rsid w:val="00985F6A"/>
    <w:rsid w:val="009A0CAA"/>
    <w:rsid w:val="00A400BB"/>
    <w:rsid w:val="00A56ED7"/>
    <w:rsid w:val="00AC7DBE"/>
    <w:rsid w:val="00AD5361"/>
    <w:rsid w:val="00B13EFE"/>
    <w:rsid w:val="00B361CA"/>
    <w:rsid w:val="00B4500D"/>
    <w:rsid w:val="00B55548"/>
    <w:rsid w:val="00B90B32"/>
    <w:rsid w:val="00C0621A"/>
    <w:rsid w:val="00C1075D"/>
    <w:rsid w:val="00C6574A"/>
    <w:rsid w:val="00C86455"/>
    <w:rsid w:val="00C946C7"/>
    <w:rsid w:val="00CC27B3"/>
    <w:rsid w:val="00CF0DD6"/>
    <w:rsid w:val="00D40A4A"/>
    <w:rsid w:val="00D74E0B"/>
    <w:rsid w:val="00D91B63"/>
    <w:rsid w:val="00DA5D17"/>
    <w:rsid w:val="00DC6E56"/>
    <w:rsid w:val="00E34971"/>
    <w:rsid w:val="00E7433F"/>
    <w:rsid w:val="00EA5B71"/>
    <w:rsid w:val="00ED359C"/>
    <w:rsid w:val="00EE6AD7"/>
    <w:rsid w:val="00EF58B1"/>
    <w:rsid w:val="00F00BFA"/>
    <w:rsid w:val="00F4778F"/>
    <w:rsid w:val="00F614C7"/>
    <w:rsid w:val="00F77B56"/>
    <w:rsid w:val="00F8092D"/>
    <w:rsid w:val="00FA30E1"/>
    <w:rsid w:val="00FB48AA"/>
    <w:rsid w:val="00FB4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21D00A0"/>
  <w15:chartTrackingRefBased/>
  <w15:docId w15:val="{91489AD3-E127-4B2C-8A5A-2465B7EA0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locked/>
    <w:rsid w:val="008850F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3"/>
    <w:rsid w:val="008850FD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Заголовок №1_"/>
    <w:basedOn w:val="a0"/>
    <w:link w:val="11"/>
    <w:locked/>
    <w:rsid w:val="008850FD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1">
    <w:name w:val="Заголовок №1"/>
    <w:basedOn w:val="a"/>
    <w:link w:val="10"/>
    <w:rsid w:val="008850FD"/>
    <w:pPr>
      <w:widowControl w:val="0"/>
      <w:shd w:val="clear" w:color="auto" w:fill="FFFFFF"/>
      <w:spacing w:after="28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4">
    <w:name w:val="Оглавление_"/>
    <w:basedOn w:val="a0"/>
    <w:link w:val="a5"/>
    <w:locked/>
    <w:rsid w:val="008850F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5">
    <w:name w:val="Оглавление"/>
    <w:basedOn w:val="a"/>
    <w:link w:val="a4"/>
    <w:rsid w:val="008850FD"/>
    <w:pPr>
      <w:widowControl w:val="0"/>
      <w:shd w:val="clear" w:color="auto" w:fill="FFFFFF"/>
      <w:spacing w:after="0" w:line="240" w:lineRule="auto"/>
      <w:ind w:firstLine="58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normal">
    <w:name w:val="consplusnormal"/>
    <w:basedOn w:val="a"/>
    <w:rsid w:val="008850FD"/>
    <w:pPr>
      <w:spacing w:after="0" w:line="360" w:lineRule="auto"/>
    </w:pPr>
    <w:rPr>
      <w:rFonts w:ascii="Times New Roman" w:eastAsia="Times New Roman" w:hAnsi="Times New Roman" w:cs="Times New Roman"/>
      <w:color w:val="000000"/>
      <w:sz w:val="19"/>
      <w:szCs w:val="19"/>
      <w:lang w:eastAsia="ru-RU"/>
    </w:rPr>
  </w:style>
  <w:style w:type="character" w:styleId="a6">
    <w:name w:val="Hyperlink"/>
    <w:basedOn w:val="a0"/>
    <w:uiPriority w:val="99"/>
    <w:semiHidden/>
    <w:unhideWhenUsed/>
    <w:rsid w:val="008850FD"/>
    <w:rPr>
      <w:color w:val="0000FF"/>
      <w:u w:val="single"/>
    </w:rPr>
  </w:style>
  <w:style w:type="character" w:styleId="a7">
    <w:name w:val="Strong"/>
    <w:basedOn w:val="a0"/>
    <w:uiPriority w:val="22"/>
    <w:qFormat/>
    <w:rsid w:val="003A559C"/>
    <w:rPr>
      <w:b/>
      <w:bCs/>
    </w:rPr>
  </w:style>
  <w:style w:type="paragraph" w:styleId="a8">
    <w:name w:val="List Paragraph"/>
    <w:basedOn w:val="a"/>
    <w:uiPriority w:val="34"/>
    <w:qFormat/>
    <w:rsid w:val="00383052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4C70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C70EB"/>
  </w:style>
  <w:style w:type="paragraph" w:styleId="ab">
    <w:name w:val="footer"/>
    <w:basedOn w:val="a"/>
    <w:link w:val="ac"/>
    <w:uiPriority w:val="99"/>
    <w:unhideWhenUsed/>
    <w:rsid w:val="004C70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C70EB"/>
  </w:style>
  <w:style w:type="paragraph" w:styleId="ad">
    <w:name w:val="Balloon Text"/>
    <w:basedOn w:val="a"/>
    <w:link w:val="ae"/>
    <w:uiPriority w:val="99"/>
    <w:semiHidden/>
    <w:unhideWhenUsed/>
    <w:rsid w:val="000446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0446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24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RZR&amp;n=2875&amp;date=27.06.2021" TargetMode="External"/><Relationship Id="rId13" Type="http://schemas.openxmlformats.org/officeDocument/2006/relationships/hyperlink" Target="https://login.consultant.ru/link/?req=doc&amp;base=RZR&amp;n=386966&amp;date=27.06.2021" TargetMode="External"/><Relationship Id="rId18" Type="http://schemas.openxmlformats.org/officeDocument/2006/relationships/image" Target="media/image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login.consultant.ru/link/?req=doc&amp;base=RZR&amp;n=387166&amp;date=27.06.2021" TargetMode="External"/><Relationship Id="rId17" Type="http://schemas.openxmlformats.org/officeDocument/2006/relationships/hyperlink" Target="https://login.consultant.ru/link/?req=doc&amp;base=RZR&amp;n=386966&amp;date=27.06.2021" TargetMode="External"/><Relationship Id="rId2" Type="http://schemas.openxmlformats.org/officeDocument/2006/relationships/styles" Target="styles.xml"/><Relationship Id="rId16" Type="http://schemas.openxmlformats.org/officeDocument/2006/relationships/hyperlink" Target="https://login.consultant.ru/link/?req=doc&amp;base=RZR&amp;n=386966&amp;date=27.06.2021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ogin.consultant.ru/link/?req=doc&amp;base=RZR&amp;n=387166&amp;date=27.06.2021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login.consultant.ru/link/?req=doc&amp;base=RZR&amp;n=387166&amp;date=27.06.2021" TargetMode="External"/><Relationship Id="rId10" Type="http://schemas.openxmlformats.org/officeDocument/2006/relationships/hyperlink" Target="https://login.consultant.ru/link/?req=doc&amp;base=RZR&amp;n=386966&amp;date=27.06.2021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RBAS346&amp;n=33210&amp;date=27.06.2021" TargetMode="External"/><Relationship Id="rId14" Type="http://schemas.openxmlformats.org/officeDocument/2006/relationships/hyperlink" Target="https://login.consultant.ru/link/?req=doc&amp;base=RZR&amp;n=386966&amp;date=27.06.202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19</Pages>
  <Words>5978</Words>
  <Characters>34081</Characters>
  <Application>Microsoft Office Word</Application>
  <DocSecurity>0</DocSecurity>
  <Lines>284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39980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ШанШит</dc:creator>
  <cp:keywords/>
  <dc:description/>
  <cp:lastModifiedBy>GumanGee</cp:lastModifiedBy>
  <cp:revision>11</cp:revision>
  <cp:lastPrinted>2022-08-19T14:19:00Z</cp:lastPrinted>
  <dcterms:created xsi:type="dcterms:W3CDTF">2022-08-15T11:29:00Z</dcterms:created>
  <dcterms:modified xsi:type="dcterms:W3CDTF">2022-09-06T05:14:00Z</dcterms:modified>
</cp:coreProperties>
</file>